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79" w:rsidRPr="00AF5A79" w:rsidRDefault="00AF5A79">
      <w:pPr>
        <w:rPr>
          <w:rFonts w:ascii="Times New Roman" w:hAnsi="Times New Roman" w:cs="Times New Roman"/>
          <w:b/>
          <w:sz w:val="28"/>
          <w:szCs w:val="28"/>
        </w:rPr>
      </w:pPr>
      <w:r w:rsidRPr="00AF5A79">
        <w:rPr>
          <w:rFonts w:ascii="Times New Roman" w:hAnsi="Times New Roman" w:cs="Times New Roman"/>
          <w:b/>
          <w:i/>
          <w:sz w:val="28"/>
          <w:szCs w:val="28"/>
        </w:rPr>
        <w:t>Math Standards Project</w:t>
      </w:r>
      <w:r w:rsidR="004014B9" w:rsidRPr="00AF5A79">
        <w:rPr>
          <w:rFonts w:ascii="Times New Roman" w:hAnsi="Times New Roman" w:cs="Times New Roman"/>
          <w:b/>
          <w:sz w:val="28"/>
          <w:szCs w:val="28"/>
        </w:rPr>
        <w:t xml:space="preserve"> </w:t>
      </w:r>
      <w:r w:rsidRPr="00AF5A79">
        <w:rPr>
          <w:rFonts w:ascii="Times New Roman" w:hAnsi="Times New Roman" w:cs="Times New Roman"/>
          <w:b/>
          <w:sz w:val="28"/>
          <w:szCs w:val="28"/>
        </w:rPr>
        <w:t xml:space="preserve">   </w:t>
      </w:r>
    </w:p>
    <w:p w:rsidR="00AF5A79" w:rsidRDefault="00AF5A79">
      <w:pPr>
        <w:rPr>
          <w:rFonts w:ascii="Times New Roman" w:hAnsi="Times New Roman" w:cs="Times New Roman"/>
          <w:b/>
          <w:sz w:val="28"/>
          <w:szCs w:val="28"/>
        </w:rPr>
      </w:pPr>
    </w:p>
    <w:p w:rsidR="00AF5A79" w:rsidRDefault="00AF5A79">
      <w:pPr>
        <w:rPr>
          <w:rFonts w:ascii="Times New Roman" w:hAnsi="Times New Roman" w:cs="Times New Roman"/>
          <w:b/>
        </w:rPr>
      </w:pPr>
      <w:r>
        <w:rPr>
          <w:rFonts w:ascii="Times New Roman" w:hAnsi="Times New Roman" w:cs="Times New Roman"/>
          <w:b/>
        </w:rPr>
        <w:t>Project Outline Due: ________</w:t>
      </w:r>
      <w:r w:rsidR="00530DAB">
        <w:rPr>
          <w:rFonts w:ascii="Times New Roman" w:hAnsi="Times New Roman" w:cs="Times New Roman"/>
          <w:b/>
        </w:rPr>
        <w:t>_____</w:t>
      </w:r>
      <w:r>
        <w:rPr>
          <w:rFonts w:ascii="Times New Roman" w:hAnsi="Times New Roman" w:cs="Times New Roman"/>
          <w:b/>
        </w:rPr>
        <w:t>________ Points: ___________</w:t>
      </w:r>
    </w:p>
    <w:p w:rsidR="00AF5A79" w:rsidRDefault="00AF5A79">
      <w:pPr>
        <w:rPr>
          <w:rFonts w:ascii="Times New Roman" w:hAnsi="Times New Roman" w:cs="Times New Roman"/>
          <w:b/>
        </w:rPr>
      </w:pPr>
    </w:p>
    <w:p w:rsidR="004014B9" w:rsidRPr="00AF5A79" w:rsidRDefault="00AF5A79">
      <w:pPr>
        <w:rPr>
          <w:rFonts w:ascii="Times New Roman" w:hAnsi="Times New Roman" w:cs="Times New Roman"/>
          <w:b/>
        </w:rPr>
      </w:pPr>
      <w:r>
        <w:rPr>
          <w:rFonts w:ascii="Times New Roman" w:hAnsi="Times New Roman" w:cs="Times New Roman"/>
          <w:b/>
        </w:rPr>
        <w:t xml:space="preserve">Final </w:t>
      </w:r>
      <w:r w:rsidRPr="00AF5A79">
        <w:rPr>
          <w:rFonts w:ascii="Times New Roman" w:hAnsi="Times New Roman" w:cs="Times New Roman"/>
          <w:b/>
        </w:rPr>
        <w:t>Project Due Date: _______</w:t>
      </w:r>
      <w:r>
        <w:rPr>
          <w:rFonts w:ascii="Times New Roman" w:hAnsi="Times New Roman" w:cs="Times New Roman"/>
          <w:b/>
        </w:rPr>
        <w:t>__</w:t>
      </w:r>
      <w:r w:rsidR="00530DAB">
        <w:rPr>
          <w:rFonts w:ascii="Times New Roman" w:hAnsi="Times New Roman" w:cs="Times New Roman"/>
          <w:b/>
        </w:rPr>
        <w:t>______</w:t>
      </w:r>
      <w:r>
        <w:rPr>
          <w:rFonts w:ascii="Times New Roman" w:hAnsi="Times New Roman" w:cs="Times New Roman"/>
          <w:b/>
        </w:rPr>
        <w:t>_____</w:t>
      </w:r>
      <w:r w:rsidRPr="00AF5A79">
        <w:rPr>
          <w:rFonts w:ascii="Times New Roman" w:hAnsi="Times New Roman" w:cs="Times New Roman"/>
          <w:b/>
        </w:rPr>
        <w:t xml:space="preserve"> </w:t>
      </w:r>
      <w:r>
        <w:rPr>
          <w:rFonts w:ascii="Times New Roman" w:hAnsi="Times New Roman" w:cs="Times New Roman"/>
          <w:b/>
        </w:rPr>
        <w:t>Points: ___________</w:t>
      </w:r>
    </w:p>
    <w:p w:rsidR="004014B9" w:rsidRPr="00AF5A79" w:rsidRDefault="004014B9">
      <w:pPr>
        <w:rPr>
          <w:rFonts w:ascii="Times New Roman" w:hAnsi="Times New Roman" w:cs="Times New Roman"/>
          <w:b/>
        </w:rPr>
      </w:pPr>
    </w:p>
    <w:p w:rsidR="002C19D2" w:rsidRPr="00AF5A79" w:rsidRDefault="00AF5A79">
      <w:pPr>
        <w:rPr>
          <w:rFonts w:ascii="Times New Roman" w:hAnsi="Times New Roman" w:cs="Times New Roman"/>
        </w:rPr>
      </w:pPr>
      <w:r>
        <w:rPr>
          <w:rFonts w:ascii="Times New Roman" w:hAnsi="Times New Roman" w:cs="Times New Roman"/>
        </w:rPr>
        <w:t>For the final project, e</w:t>
      </w:r>
      <w:r w:rsidR="002C19D2" w:rsidRPr="00AF5A79">
        <w:rPr>
          <w:rFonts w:ascii="Times New Roman" w:hAnsi="Times New Roman" w:cs="Times New Roman"/>
        </w:rPr>
        <w:t xml:space="preserve">ach student will create a 12x18 poster based on a specific Grade 7 topic with the following information: </w:t>
      </w:r>
    </w:p>
    <w:p w:rsidR="002C19D2" w:rsidRPr="00AF5A79" w:rsidRDefault="002C19D2">
      <w:pPr>
        <w:rPr>
          <w:rFonts w:ascii="Times New Roman" w:hAnsi="Times New Roman" w:cs="Times New Roman"/>
          <w:b/>
        </w:rPr>
      </w:pPr>
    </w:p>
    <w:p w:rsidR="001370B0" w:rsidRPr="00AF5A79" w:rsidRDefault="001370B0">
      <w:pPr>
        <w:rPr>
          <w:rFonts w:ascii="Times New Roman" w:hAnsi="Times New Roman" w:cs="Times New Roman"/>
        </w:rPr>
      </w:pPr>
      <w:r w:rsidRPr="00AF5A79">
        <w:rPr>
          <w:rFonts w:ascii="Times New Roman" w:hAnsi="Times New Roman" w:cs="Times New Roman"/>
          <w:b/>
        </w:rPr>
        <w:t>Title:</w:t>
      </w:r>
      <w:r w:rsidRPr="00AF5A79">
        <w:rPr>
          <w:rFonts w:ascii="Times New Roman" w:hAnsi="Times New Roman" w:cs="Times New Roman"/>
        </w:rPr>
        <w:t xml:space="preserve"> Topic and subtopics</w:t>
      </w:r>
    </w:p>
    <w:p w:rsidR="001370B0" w:rsidRPr="00AF5A79" w:rsidRDefault="001370B0">
      <w:pPr>
        <w:rPr>
          <w:rFonts w:ascii="Times New Roman" w:hAnsi="Times New Roman" w:cs="Times New Roman"/>
        </w:rPr>
      </w:pPr>
      <w:r w:rsidRPr="00AF5A79">
        <w:rPr>
          <w:rFonts w:ascii="Times New Roman" w:hAnsi="Times New Roman" w:cs="Times New Roman"/>
          <w:b/>
        </w:rPr>
        <w:t>Key Vocabulary words:</w:t>
      </w:r>
      <w:r w:rsidRPr="00AF5A79">
        <w:rPr>
          <w:rFonts w:ascii="Times New Roman" w:hAnsi="Times New Roman" w:cs="Times New Roman"/>
        </w:rPr>
        <w:t xml:space="preserve"> List words and definitions for key words/concepts</w:t>
      </w:r>
      <w:r w:rsidR="00850A67">
        <w:rPr>
          <w:rFonts w:ascii="Times New Roman" w:hAnsi="Times New Roman" w:cs="Times New Roman"/>
        </w:rPr>
        <w:t xml:space="preserve"> within that topic</w:t>
      </w:r>
    </w:p>
    <w:p w:rsidR="001370B0" w:rsidRPr="00AF5A79" w:rsidRDefault="001370B0">
      <w:pPr>
        <w:rPr>
          <w:rFonts w:ascii="Times New Roman" w:hAnsi="Times New Roman" w:cs="Times New Roman"/>
        </w:rPr>
      </w:pPr>
      <w:r w:rsidRPr="00AF5A79">
        <w:rPr>
          <w:rFonts w:ascii="Times New Roman" w:hAnsi="Times New Roman" w:cs="Times New Roman"/>
          <w:b/>
        </w:rPr>
        <w:t>Standards:</w:t>
      </w:r>
      <w:r w:rsidRPr="00AF5A79">
        <w:rPr>
          <w:rFonts w:ascii="Times New Roman" w:hAnsi="Times New Roman" w:cs="Times New Roman"/>
        </w:rPr>
        <w:t xml:space="preserve"> </w:t>
      </w:r>
      <w:r w:rsidR="00AF5A79">
        <w:rPr>
          <w:rFonts w:ascii="Times New Roman" w:hAnsi="Times New Roman" w:cs="Times New Roman"/>
        </w:rPr>
        <w:t xml:space="preserve">List of </w:t>
      </w:r>
      <w:r w:rsidRPr="00AF5A79">
        <w:rPr>
          <w:rFonts w:ascii="Times New Roman" w:hAnsi="Times New Roman" w:cs="Times New Roman"/>
        </w:rPr>
        <w:t>7</w:t>
      </w:r>
      <w:r w:rsidRPr="00AF5A79">
        <w:rPr>
          <w:rFonts w:ascii="Times New Roman" w:hAnsi="Times New Roman" w:cs="Times New Roman"/>
          <w:vertAlign w:val="superscript"/>
        </w:rPr>
        <w:t>th</w:t>
      </w:r>
      <w:r w:rsidRPr="00AF5A79">
        <w:rPr>
          <w:rFonts w:ascii="Times New Roman" w:hAnsi="Times New Roman" w:cs="Times New Roman"/>
        </w:rPr>
        <w:t xml:space="preserve"> grade standards taught regarding topic</w:t>
      </w:r>
      <w:r w:rsidR="00AF5A79">
        <w:rPr>
          <w:rFonts w:ascii="Times New Roman" w:hAnsi="Times New Roman" w:cs="Times New Roman"/>
        </w:rPr>
        <w:t xml:space="preserve"> </w:t>
      </w:r>
    </w:p>
    <w:p w:rsidR="001370B0" w:rsidRPr="00AF5A79" w:rsidRDefault="001370B0">
      <w:pPr>
        <w:rPr>
          <w:rFonts w:ascii="Times New Roman" w:hAnsi="Times New Roman" w:cs="Times New Roman"/>
        </w:rPr>
      </w:pPr>
      <w:r w:rsidRPr="00AF5A79">
        <w:rPr>
          <w:rFonts w:ascii="Times New Roman" w:hAnsi="Times New Roman" w:cs="Times New Roman"/>
          <w:b/>
        </w:rPr>
        <w:t>Example Problems:</w:t>
      </w:r>
      <w:r w:rsidRPr="00AF5A79">
        <w:rPr>
          <w:rFonts w:ascii="Times New Roman" w:hAnsi="Times New Roman" w:cs="Times New Roman"/>
        </w:rPr>
        <w:t xml:space="preserve"> At least 2 example problems within topic</w:t>
      </w:r>
    </w:p>
    <w:p w:rsidR="001370B0" w:rsidRPr="00AF5A79" w:rsidRDefault="001370B0">
      <w:pPr>
        <w:rPr>
          <w:rFonts w:ascii="Times New Roman" w:hAnsi="Times New Roman" w:cs="Times New Roman"/>
        </w:rPr>
      </w:pPr>
      <w:r w:rsidRPr="00AF5A79">
        <w:rPr>
          <w:rFonts w:ascii="Times New Roman" w:hAnsi="Times New Roman" w:cs="Times New Roman"/>
          <w:b/>
        </w:rPr>
        <w:t>Rules or Steps:</w:t>
      </w:r>
      <w:r w:rsidRPr="00AF5A79">
        <w:rPr>
          <w:rFonts w:ascii="Times New Roman" w:hAnsi="Times New Roman" w:cs="Times New Roman"/>
        </w:rPr>
        <w:t xml:space="preserve"> List the steps to teach someone how to s</w:t>
      </w:r>
      <w:r w:rsidR="002C19D2" w:rsidRPr="00AF5A79">
        <w:rPr>
          <w:rFonts w:ascii="Times New Roman" w:hAnsi="Times New Roman" w:cs="Times New Roman"/>
        </w:rPr>
        <w:t>olve problems related to topic (use specific example to show steps)</w:t>
      </w:r>
    </w:p>
    <w:p w:rsidR="001370B0" w:rsidRPr="00AF5A79" w:rsidRDefault="001370B0">
      <w:pPr>
        <w:rPr>
          <w:rFonts w:ascii="Times New Roman" w:hAnsi="Times New Roman" w:cs="Times New Roman"/>
        </w:rPr>
      </w:pPr>
      <w:r w:rsidRPr="00AF5A79">
        <w:rPr>
          <w:rFonts w:ascii="Times New Roman" w:hAnsi="Times New Roman" w:cs="Times New Roman"/>
          <w:b/>
        </w:rPr>
        <w:t>Word problem:</w:t>
      </w:r>
      <w:r w:rsidR="002C19D2" w:rsidRPr="00AF5A79">
        <w:rPr>
          <w:rFonts w:ascii="Times New Roman" w:hAnsi="Times New Roman" w:cs="Times New Roman"/>
        </w:rPr>
        <w:t xml:space="preserve"> Create 1 word problem that uses the standard taught. Try to use real life situations in the word problem. </w:t>
      </w:r>
    </w:p>
    <w:p w:rsidR="002C19D2" w:rsidRPr="00AF5A79" w:rsidRDefault="002C19D2">
      <w:pPr>
        <w:rPr>
          <w:rFonts w:ascii="Times New Roman" w:hAnsi="Times New Roman" w:cs="Times New Roman"/>
        </w:rPr>
      </w:pPr>
    </w:p>
    <w:p w:rsidR="002C19D2" w:rsidRPr="00AF5A79" w:rsidRDefault="007716BD">
      <w:pPr>
        <w:rPr>
          <w:rFonts w:ascii="Times New Roman" w:hAnsi="Times New Roman" w:cs="Times New Roman"/>
        </w:rPr>
      </w:pPr>
      <w:r>
        <w:rPr>
          <w:rFonts w:ascii="Times New Roman" w:hAnsi="Times New Roman" w:cs="Times New Roman"/>
          <w:b/>
          <w:u w:val="single"/>
        </w:rPr>
        <w:t>You</w:t>
      </w:r>
      <w:r w:rsidR="002C19D2" w:rsidRPr="00AF5A79">
        <w:rPr>
          <w:rFonts w:ascii="Times New Roman" w:hAnsi="Times New Roman" w:cs="Times New Roman"/>
          <w:b/>
          <w:u w:val="single"/>
        </w:rPr>
        <w:t xml:space="preserve"> must also use at least 2 different types of </w:t>
      </w:r>
      <w:proofErr w:type="spellStart"/>
      <w:r w:rsidR="002C19D2" w:rsidRPr="00AF5A79">
        <w:rPr>
          <w:rFonts w:ascii="Times New Roman" w:hAnsi="Times New Roman" w:cs="Times New Roman"/>
          <w:b/>
          <w:u w:val="single"/>
        </w:rPr>
        <w:t>Foldables</w:t>
      </w:r>
      <w:proofErr w:type="spellEnd"/>
      <w:r w:rsidR="002C19D2" w:rsidRPr="00AF5A79">
        <w:rPr>
          <w:rFonts w:ascii="Times New Roman" w:hAnsi="Times New Roman" w:cs="Times New Roman"/>
          <w:b/>
          <w:u w:val="single"/>
        </w:rPr>
        <w:t xml:space="preserve"> or Thinking Maps, such as</w:t>
      </w:r>
      <w:r w:rsidR="002C19D2" w:rsidRPr="00AF5A79">
        <w:rPr>
          <w:rFonts w:ascii="Times New Roman" w:hAnsi="Times New Roman" w:cs="Times New Roman"/>
        </w:rPr>
        <w:t xml:space="preserve">: </w:t>
      </w:r>
    </w:p>
    <w:p w:rsidR="002C19D2" w:rsidRPr="00AF5A79" w:rsidRDefault="002C19D2">
      <w:pPr>
        <w:rPr>
          <w:rFonts w:ascii="Times New Roman" w:hAnsi="Times New Roman" w:cs="Times New Roman"/>
        </w:rPr>
      </w:pPr>
    </w:p>
    <w:p w:rsidR="002C19D2" w:rsidRPr="00AF5A79" w:rsidRDefault="002C19D2" w:rsidP="004014B9">
      <w:pPr>
        <w:pStyle w:val="ListParagraph"/>
        <w:numPr>
          <w:ilvl w:val="0"/>
          <w:numId w:val="20"/>
        </w:numPr>
        <w:rPr>
          <w:rFonts w:ascii="Times New Roman" w:hAnsi="Times New Roman" w:cs="Times New Roman"/>
        </w:rPr>
      </w:pPr>
      <w:r w:rsidRPr="00AF5A79">
        <w:rPr>
          <w:rFonts w:ascii="Times New Roman" w:hAnsi="Times New Roman" w:cs="Times New Roman"/>
        </w:rPr>
        <w:t>Flow Map (to list steps in order)</w:t>
      </w:r>
    </w:p>
    <w:p w:rsidR="002C19D2" w:rsidRPr="00AF5A79" w:rsidRDefault="002C19D2" w:rsidP="004014B9">
      <w:pPr>
        <w:pStyle w:val="ListParagraph"/>
        <w:numPr>
          <w:ilvl w:val="0"/>
          <w:numId w:val="20"/>
        </w:numPr>
        <w:rPr>
          <w:rFonts w:ascii="Times New Roman" w:hAnsi="Times New Roman" w:cs="Times New Roman"/>
        </w:rPr>
      </w:pPr>
      <w:r w:rsidRPr="00AF5A79">
        <w:rPr>
          <w:rFonts w:ascii="Times New Roman" w:hAnsi="Times New Roman" w:cs="Times New Roman"/>
        </w:rPr>
        <w:t>Flip Book (for vocabulary)</w:t>
      </w:r>
    </w:p>
    <w:p w:rsidR="002C19D2" w:rsidRPr="00AF5A79" w:rsidRDefault="002C19D2" w:rsidP="004014B9">
      <w:pPr>
        <w:pStyle w:val="ListParagraph"/>
        <w:numPr>
          <w:ilvl w:val="0"/>
          <w:numId w:val="20"/>
        </w:numPr>
        <w:rPr>
          <w:rFonts w:ascii="Times New Roman" w:hAnsi="Times New Roman" w:cs="Times New Roman"/>
        </w:rPr>
      </w:pPr>
      <w:r w:rsidRPr="00AF5A79">
        <w:rPr>
          <w:rFonts w:ascii="Times New Roman" w:hAnsi="Times New Roman" w:cs="Times New Roman"/>
        </w:rPr>
        <w:t>Shutter Foldable</w:t>
      </w:r>
    </w:p>
    <w:p w:rsidR="002C19D2" w:rsidRPr="00AF5A79" w:rsidRDefault="002C19D2" w:rsidP="004014B9">
      <w:pPr>
        <w:pStyle w:val="ListParagraph"/>
        <w:numPr>
          <w:ilvl w:val="0"/>
          <w:numId w:val="20"/>
        </w:numPr>
        <w:rPr>
          <w:rFonts w:ascii="Times New Roman" w:hAnsi="Times New Roman" w:cs="Times New Roman"/>
        </w:rPr>
      </w:pPr>
      <w:r w:rsidRPr="00AF5A79">
        <w:rPr>
          <w:rFonts w:ascii="Times New Roman" w:hAnsi="Times New Roman" w:cs="Times New Roman"/>
        </w:rPr>
        <w:t>4 Door Foldable</w:t>
      </w:r>
    </w:p>
    <w:p w:rsidR="002C19D2" w:rsidRPr="00AF5A79" w:rsidRDefault="002C19D2" w:rsidP="004014B9">
      <w:pPr>
        <w:pStyle w:val="ListParagraph"/>
        <w:numPr>
          <w:ilvl w:val="0"/>
          <w:numId w:val="20"/>
        </w:numPr>
        <w:rPr>
          <w:rFonts w:ascii="Times New Roman" w:hAnsi="Times New Roman" w:cs="Times New Roman"/>
        </w:rPr>
      </w:pPr>
      <w:r w:rsidRPr="00AF5A79">
        <w:rPr>
          <w:rFonts w:ascii="Times New Roman" w:hAnsi="Times New Roman" w:cs="Times New Roman"/>
        </w:rPr>
        <w:t>2, 3, or 4 Tab Foldable</w:t>
      </w:r>
    </w:p>
    <w:p w:rsidR="002C19D2" w:rsidRPr="00AF5A79" w:rsidRDefault="002C19D2">
      <w:pPr>
        <w:rPr>
          <w:rFonts w:ascii="Times New Roman" w:hAnsi="Times New Roman" w:cs="Times New Roman"/>
        </w:rPr>
      </w:pPr>
    </w:p>
    <w:p w:rsidR="002C19D2" w:rsidRPr="00AF5A79" w:rsidRDefault="004014B9">
      <w:pPr>
        <w:rPr>
          <w:rFonts w:ascii="Times New Roman" w:hAnsi="Times New Roman" w:cs="Times New Roman"/>
          <w:b/>
        </w:rPr>
      </w:pPr>
      <w:r w:rsidRPr="00AF5A79">
        <w:rPr>
          <w:rFonts w:ascii="Times New Roman" w:hAnsi="Times New Roman" w:cs="Times New Roman"/>
          <w:b/>
        </w:rPr>
        <w:t xml:space="preserve">Note: </w:t>
      </w:r>
    </w:p>
    <w:p w:rsidR="002C19D2" w:rsidRPr="00AF5A79" w:rsidRDefault="002C19D2" w:rsidP="002C19D2">
      <w:pPr>
        <w:pStyle w:val="ListParagraph"/>
        <w:numPr>
          <w:ilvl w:val="0"/>
          <w:numId w:val="19"/>
        </w:numPr>
        <w:rPr>
          <w:rFonts w:ascii="Times New Roman" w:hAnsi="Times New Roman" w:cs="Times New Roman"/>
        </w:rPr>
      </w:pPr>
      <w:r w:rsidRPr="00AF5A79">
        <w:rPr>
          <w:rFonts w:ascii="Times New Roman" w:hAnsi="Times New Roman" w:cs="Times New Roman"/>
        </w:rPr>
        <w:t xml:space="preserve">You SHOULD use your CPM book or </w:t>
      </w:r>
      <w:r w:rsidR="004014B9" w:rsidRPr="00AF5A79">
        <w:rPr>
          <w:rFonts w:ascii="Times New Roman" w:hAnsi="Times New Roman" w:cs="Times New Roman"/>
        </w:rPr>
        <w:t xml:space="preserve">a credible </w:t>
      </w:r>
      <w:r w:rsidRPr="00AF5A79">
        <w:rPr>
          <w:rFonts w:ascii="Times New Roman" w:hAnsi="Times New Roman" w:cs="Times New Roman"/>
        </w:rPr>
        <w:t xml:space="preserve">online resource that supports your topic. The “Math Notes” in the book have lots of examples, vocabulary, and steps to refer to. </w:t>
      </w:r>
    </w:p>
    <w:p w:rsidR="002C19D2" w:rsidRPr="00AF5A79" w:rsidRDefault="002C19D2" w:rsidP="002C19D2">
      <w:pPr>
        <w:pStyle w:val="ListParagraph"/>
        <w:numPr>
          <w:ilvl w:val="0"/>
          <w:numId w:val="19"/>
        </w:numPr>
        <w:rPr>
          <w:rFonts w:ascii="Times New Roman" w:hAnsi="Times New Roman" w:cs="Times New Roman"/>
        </w:rPr>
      </w:pPr>
      <w:r w:rsidRPr="00AF5A79">
        <w:rPr>
          <w:rFonts w:ascii="Times New Roman" w:hAnsi="Times New Roman" w:cs="Times New Roman"/>
        </w:rPr>
        <w:t>The sample problems in the book can be adjusted (</w:t>
      </w:r>
      <w:r w:rsidRPr="00AF5A79">
        <w:rPr>
          <w:rFonts w:ascii="Times New Roman" w:hAnsi="Times New Roman" w:cs="Times New Roman"/>
          <w:b/>
        </w:rPr>
        <w:t>not copied</w:t>
      </w:r>
      <w:r w:rsidRPr="00AF5A79">
        <w:rPr>
          <w:rFonts w:ascii="Times New Roman" w:hAnsi="Times New Roman" w:cs="Times New Roman"/>
        </w:rPr>
        <w:t xml:space="preserve">) to fit your project. </w:t>
      </w:r>
    </w:p>
    <w:p w:rsidR="002C19D2" w:rsidRPr="00AF5A79" w:rsidRDefault="002C19D2" w:rsidP="002C19D2">
      <w:pPr>
        <w:pStyle w:val="ListParagraph"/>
        <w:numPr>
          <w:ilvl w:val="0"/>
          <w:numId w:val="19"/>
        </w:numPr>
        <w:rPr>
          <w:rFonts w:ascii="Times New Roman" w:hAnsi="Times New Roman" w:cs="Times New Roman"/>
        </w:rPr>
      </w:pPr>
      <w:r w:rsidRPr="00AF5A79">
        <w:rPr>
          <w:rFonts w:ascii="Times New Roman" w:hAnsi="Times New Roman" w:cs="Times New Roman"/>
        </w:rPr>
        <w:t>Yo</w:t>
      </w:r>
      <w:r w:rsidR="004014B9" w:rsidRPr="00AF5A79">
        <w:rPr>
          <w:rFonts w:ascii="Times New Roman" w:hAnsi="Times New Roman" w:cs="Times New Roman"/>
        </w:rPr>
        <w:t>u SHOULD use your math notebook!</w:t>
      </w:r>
      <w:r w:rsidRPr="00AF5A79">
        <w:rPr>
          <w:rFonts w:ascii="Times New Roman" w:hAnsi="Times New Roman" w:cs="Times New Roman"/>
        </w:rPr>
        <w:t xml:space="preserve"> We have taken notes on most of the topics and have steps</w:t>
      </w:r>
      <w:r w:rsidR="004014B9" w:rsidRPr="00AF5A79">
        <w:rPr>
          <w:rFonts w:ascii="Times New Roman" w:hAnsi="Times New Roman" w:cs="Times New Roman"/>
        </w:rPr>
        <w:t>, definitions,</w:t>
      </w:r>
      <w:r w:rsidRPr="00AF5A79">
        <w:rPr>
          <w:rFonts w:ascii="Times New Roman" w:hAnsi="Times New Roman" w:cs="Times New Roman"/>
        </w:rPr>
        <w:t xml:space="preserve"> </w:t>
      </w:r>
      <w:r w:rsidR="004014B9" w:rsidRPr="00AF5A79">
        <w:rPr>
          <w:rFonts w:ascii="Times New Roman" w:hAnsi="Times New Roman" w:cs="Times New Roman"/>
        </w:rPr>
        <w:t xml:space="preserve">and examples </w:t>
      </w:r>
      <w:r w:rsidRPr="00AF5A79">
        <w:rPr>
          <w:rFonts w:ascii="Times New Roman" w:hAnsi="Times New Roman" w:cs="Times New Roman"/>
        </w:rPr>
        <w:t xml:space="preserve">listed. Refer back to the lessons in the book from your notebook. Use </w:t>
      </w:r>
      <w:r w:rsidR="004014B9" w:rsidRPr="00AF5A79">
        <w:rPr>
          <w:rFonts w:ascii="Times New Roman" w:hAnsi="Times New Roman" w:cs="Times New Roman"/>
        </w:rPr>
        <w:t>your</w:t>
      </w:r>
      <w:r w:rsidRPr="00AF5A79">
        <w:rPr>
          <w:rFonts w:ascii="Times New Roman" w:hAnsi="Times New Roman" w:cs="Times New Roman"/>
        </w:rPr>
        <w:t xml:space="preserve"> resources!</w:t>
      </w:r>
    </w:p>
    <w:p w:rsidR="002C19D2" w:rsidRPr="00AF5A79" w:rsidRDefault="002C19D2" w:rsidP="002C19D2">
      <w:pPr>
        <w:rPr>
          <w:rFonts w:ascii="Times New Roman" w:hAnsi="Times New Roman" w:cs="Times New Roman"/>
        </w:rPr>
      </w:pPr>
    </w:p>
    <w:p w:rsidR="002C19D2" w:rsidRPr="00AF5A79" w:rsidRDefault="002C19D2" w:rsidP="002C19D2">
      <w:pPr>
        <w:rPr>
          <w:rFonts w:ascii="Times New Roman" w:hAnsi="Times New Roman" w:cs="Times New Roman"/>
          <w:b/>
        </w:rPr>
      </w:pPr>
      <w:r w:rsidRPr="00AF5A79">
        <w:rPr>
          <w:rFonts w:ascii="Times New Roman" w:hAnsi="Times New Roman" w:cs="Times New Roman"/>
          <w:b/>
        </w:rPr>
        <w:t xml:space="preserve">You may use: </w:t>
      </w:r>
    </w:p>
    <w:p w:rsidR="004014B9" w:rsidRPr="00AF5A79" w:rsidRDefault="002C19D2" w:rsidP="002C19D2">
      <w:pPr>
        <w:rPr>
          <w:rFonts w:ascii="Times New Roman" w:hAnsi="Times New Roman" w:cs="Times New Roman"/>
        </w:rPr>
      </w:pPr>
      <w:r w:rsidRPr="00AF5A79">
        <w:rPr>
          <w:rFonts w:ascii="Times New Roman" w:hAnsi="Times New Roman" w:cs="Times New Roman"/>
        </w:rPr>
        <w:t xml:space="preserve">A computer, </w:t>
      </w:r>
      <w:r w:rsidR="004014B9" w:rsidRPr="00AF5A79">
        <w:rPr>
          <w:rFonts w:ascii="Times New Roman" w:hAnsi="Times New Roman" w:cs="Times New Roman"/>
        </w:rPr>
        <w:t xml:space="preserve">colored paper, </w:t>
      </w:r>
      <w:r w:rsidRPr="00AF5A79">
        <w:rPr>
          <w:rFonts w:ascii="Times New Roman" w:hAnsi="Times New Roman" w:cs="Times New Roman"/>
        </w:rPr>
        <w:t xml:space="preserve">markers, colored pencils, glue sticks, </w:t>
      </w:r>
      <w:r w:rsidR="00850A67">
        <w:rPr>
          <w:rFonts w:ascii="Times New Roman" w:hAnsi="Times New Roman" w:cs="Times New Roman"/>
        </w:rPr>
        <w:t xml:space="preserve">stickers, </w:t>
      </w:r>
      <w:r w:rsidRPr="00AF5A79">
        <w:rPr>
          <w:rFonts w:ascii="Times New Roman" w:hAnsi="Times New Roman" w:cs="Times New Roman"/>
        </w:rPr>
        <w:t xml:space="preserve">magazine cutouts, charts, and graphs if applicable. </w:t>
      </w:r>
    </w:p>
    <w:p w:rsidR="004014B9" w:rsidRPr="00AF5A79" w:rsidRDefault="004014B9" w:rsidP="002C19D2">
      <w:pPr>
        <w:rPr>
          <w:rFonts w:ascii="Times New Roman" w:hAnsi="Times New Roman" w:cs="Times New Roman"/>
        </w:rPr>
      </w:pPr>
    </w:p>
    <w:p w:rsidR="002C19D2" w:rsidRPr="00AF5A79" w:rsidRDefault="002C19D2" w:rsidP="002C19D2">
      <w:pPr>
        <w:rPr>
          <w:rFonts w:ascii="Times New Roman" w:hAnsi="Times New Roman" w:cs="Times New Roman"/>
        </w:rPr>
      </w:pPr>
      <w:r w:rsidRPr="00AF5A79">
        <w:rPr>
          <w:rFonts w:ascii="Times New Roman" w:hAnsi="Times New Roman" w:cs="Times New Roman"/>
        </w:rPr>
        <w:t>You will need to plan and organize everything first for all of the information to fit on on</w:t>
      </w:r>
      <w:r w:rsidR="004014B9" w:rsidRPr="00AF5A79">
        <w:rPr>
          <w:rFonts w:ascii="Times New Roman" w:hAnsi="Times New Roman" w:cs="Times New Roman"/>
        </w:rPr>
        <w:t xml:space="preserve">e paper. Be neat, creative and detailed because these will be on display in the classroom. The majority of the work is to be done at home. I will be available after school to answer any questions you have. </w:t>
      </w:r>
    </w:p>
    <w:p w:rsidR="004014B9" w:rsidRPr="00AF5A79" w:rsidRDefault="004014B9" w:rsidP="002C19D2">
      <w:pPr>
        <w:rPr>
          <w:rFonts w:ascii="Times New Roman" w:hAnsi="Times New Roman" w:cs="Times New Roman"/>
        </w:rPr>
      </w:pPr>
    </w:p>
    <w:p w:rsidR="00530DAB" w:rsidRDefault="004014B9" w:rsidP="002C19D2">
      <w:pPr>
        <w:rPr>
          <w:rFonts w:ascii="Times New Roman" w:hAnsi="Times New Roman" w:cs="Times New Roman"/>
        </w:rPr>
      </w:pPr>
      <w:r w:rsidRPr="00AF5A79">
        <w:rPr>
          <w:rFonts w:ascii="Times New Roman" w:hAnsi="Times New Roman" w:cs="Times New Roman"/>
        </w:rPr>
        <w:t>I will provide copy paper, glue sticks, markers, and colored pencils</w:t>
      </w:r>
      <w:r w:rsidR="00850A67">
        <w:rPr>
          <w:rFonts w:ascii="Times New Roman" w:hAnsi="Times New Roman" w:cs="Times New Roman"/>
        </w:rPr>
        <w:t xml:space="preserve"> in class</w:t>
      </w:r>
      <w:r w:rsidRPr="00AF5A79">
        <w:rPr>
          <w:rFonts w:ascii="Times New Roman" w:hAnsi="Times New Roman" w:cs="Times New Roman"/>
        </w:rPr>
        <w:t xml:space="preserve">. </w:t>
      </w:r>
    </w:p>
    <w:p w:rsidR="00530DAB" w:rsidRDefault="00530DAB" w:rsidP="002C19D2">
      <w:pPr>
        <w:rPr>
          <w:rFonts w:ascii="Times New Roman" w:hAnsi="Times New Roman" w:cs="Times New Roman"/>
        </w:rPr>
      </w:pPr>
    </w:p>
    <w:p w:rsidR="004014B9" w:rsidRDefault="004014B9" w:rsidP="002C19D2">
      <w:pPr>
        <w:rPr>
          <w:rFonts w:ascii="Times New Roman" w:hAnsi="Times New Roman" w:cs="Times New Roman"/>
          <w:b/>
          <w:u w:val="single"/>
        </w:rPr>
      </w:pPr>
      <w:r w:rsidRPr="00AF5A79">
        <w:rPr>
          <w:rFonts w:ascii="Times New Roman" w:hAnsi="Times New Roman" w:cs="Times New Roman"/>
          <w:b/>
          <w:u w:val="single"/>
        </w:rPr>
        <w:t xml:space="preserve">You must provide the poster paper (12x18). </w:t>
      </w:r>
    </w:p>
    <w:p w:rsidR="00AF5A79" w:rsidRDefault="00AF5A79" w:rsidP="002C19D2">
      <w:pPr>
        <w:rPr>
          <w:rFonts w:ascii="Times New Roman" w:hAnsi="Times New Roman" w:cs="Times New Roman"/>
          <w:b/>
          <w:u w:val="single"/>
        </w:rPr>
      </w:pPr>
    </w:p>
    <w:p w:rsidR="00AF5A79" w:rsidRDefault="00AF5A79" w:rsidP="002C19D2">
      <w:pPr>
        <w:rPr>
          <w:rFonts w:ascii="Times New Roman" w:hAnsi="Times New Roman" w:cs="Times New Roman"/>
          <w:b/>
          <w:u w:val="single"/>
        </w:rPr>
      </w:pPr>
    </w:p>
    <w:p w:rsidR="00C94ADE" w:rsidRPr="00AF5A79" w:rsidRDefault="000E0B91">
      <w:pPr>
        <w:rPr>
          <w:rFonts w:ascii="Times New Roman" w:hAnsi="Times New Roman" w:cs="Times New Roman"/>
          <w:b/>
          <w:sz w:val="28"/>
          <w:szCs w:val="28"/>
          <w:u w:val="single"/>
        </w:rPr>
      </w:pPr>
      <w:r w:rsidRPr="00AF5A79">
        <w:rPr>
          <w:rFonts w:ascii="Times New Roman" w:hAnsi="Times New Roman" w:cs="Times New Roman"/>
          <w:b/>
          <w:sz w:val="28"/>
          <w:szCs w:val="28"/>
          <w:u w:val="single"/>
        </w:rPr>
        <w:lastRenderedPageBreak/>
        <w:t>Math 7</w:t>
      </w:r>
      <w:r w:rsidR="00EB10CB" w:rsidRPr="00AF5A79">
        <w:rPr>
          <w:rFonts w:ascii="Times New Roman" w:hAnsi="Times New Roman" w:cs="Times New Roman"/>
          <w:b/>
          <w:sz w:val="28"/>
          <w:szCs w:val="28"/>
          <w:u w:val="single"/>
        </w:rPr>
        <w:t xml:space="preserve"> topics</w:t>
      </w:r>
      <w:r w:rsidR="002C19D2" w:rsidRPr="00AF5A79">
        <w:rPr>
          <w:rFonts w:ascii="Times New Roman" w:hAnsi="Times New Roman" w:cs="Times New Roman"/>
          <w:b/>
          <w:sz w:val="28"/>
          <w:szCs w:val="28"/>
          <w:u w:val="single"/>
        </w:rPr>
        <w:t xml:space="preserve"> to choose from</w:t>
      </w:r>
      <w:r w:rsidRPr="00AF5A79">
        <w:rPr>
          <w:rFonts w:ascii="Times New Roman" w:hAnsi="Times New Roman" w:cs="Times New Roman"/>
          <w:b/>
          <w:sz w:val="28"/>
          <w:szCs w:val="28"/>
          <w:u w:val="single"/>
        </w:rPr>
        <w:t>:</w:t>
      </w:r>
    </w:p>
    <w:p w:rsidR="000E0B91" w:rsidRPr="00AF5A79" w:rsidRDefault="000E0B91">
      <w:pPr>
        <w:rPr>
          <w:rFonts w:ascii="Times New Roman" w:hAnsi="Times New Roman" w:cs="Times New Roman"/>
        </w:rPr>
      </w:pPr>
    </w:p>
    <w:p w:rsidR="000E0B91" w:rsidRPr="00AF5A79" w:rsidRDefault="0088153E" w:rsidP="00AF5A79">
      <w:pPr>
        <w:pStyle w:val="ListParagraph"/>
        <w:numPr>
          <w:ilvl w:val="0"/>
          <w:numId w:val="21"/>
        </w:numPr>
        <w:rPr>
          <w:rFonts w:ascii="Times New Roman" w:hAnsi="Times New Roman" w:cs="Times New Roman"/>
        </w:rPr>
      </w:pPr>
      <w:r w:rsidRPr="00AF5A79">
        <w:rPr>
          <w:rFonts w:ascii="Times New Roman" w:hAnsi="Times New Roman" w:cs="Times New Roman"/>
        </w:rPr>
        <w:t>Rates/</w:t>
      </w:r>
      <w:r w:rsidR="000E0B91" w:rsidRPr="00AF5A79">
        <w:rPr>
          <w:rFonts w:ascii="Times New Roman" w:hAnsi="Times New Roman" w:cs="Times New Roman"/>
        </w:rPr>
        <w:t>Unit rates</w:t>
      </w:r>
    </w:p>
    <w:p w:rsidR="000E0B91" w:rsidRPr="00AF5A79" w:rsidRDefault="000E0B91" w:rsidP="00AF5A79">
      <w:pPr>
        <w:pStyle w:val="ListParagraph"/>
        <w:numPr>
          <w:ilvl w:val="0"/>
          <w:numId w:val="21"/>
        </w:numPr>
        <w:rPr>
          <w:rFonts w:ascii="Times New Roman" w:hAnsi="Times New Roman" w:cs="Times New Roman"/>
        </w:rPr>
      </w:pPr>
      <w:r w:rsidRPr="00AF5A79">
        <w:rPr>
          <w:rFonts w:ascii="Times New Roman" w:hAnsi="Times New Roman" w:cs="Times New Roman"/>
        </w:rPr>
        <w:t>Proportional Relationships</w:t>
      </w:r>
    </w:p>
    <w:p w:rsidR="0088153E" w:rsidRPr="00AF5A79" w:rsidRDefault="0088153E" w:rsidP="00AF5A79">
      <w:pPr>
        <w:pStyle w:val="ListParagraph"/>
        <w:numPr>
          <w:ilvl w:val="0"/>
          <w:numId w:val="21"/>
        </w:numPr>
        <w:rPr>
          <w:rFonts w:ascii="Times New Roman" w:hAnsi="Times New Roman" w:cs="Times New Roman"/>
        </w:rPr>
      </w:pPr>
      <w:r w:rsidRPr="00AF5A79">
        <w:rPr>
          <w:rFonts w:ascii="Times New Roman" w:hAnsi="Times New Roman" w:cs="Times New Roman"/>
        </w:rPr>
        <w:t>Writing and solving proportions</w:t>
      </w:r>
    </w:p>
    <w:p w:rsidR="000E0B91" w:rsidRPr="00AF5A79" w:rsidRDefault="000E0B91" w:rsidP="00AF5A79">
      <w:pPr>
        <w:pStyle w:val="ListParagraph"/>
        <w:numPr>
          <w:ilvl w:val="0"/>
          <w:numId w:val="21"/>
        </w:numPr>
        <w:rPr>
          <w:rFonts w:ascii="Times New Roman" w:hAnsi="Times New Roman" w:cs="Times New Roman"/>
        </w:rPr>
      </w:pPr>
      <w:r w:rsidRPr="00AF5A79">
        <w:rPr>
          <w:rFonts w:ascii="Times New Roman" w:hAnsi="Times New Roman" w:cs="Times New Roman"/>
        </w:rPr>
        <w:t xml:space="preserve">Addition and Subtraction of </w:t>
      </w:r>
      <w:r w:rsidR="0088153E" w:rsidRPr="00AF5A79">
        <w:rPr>
          <w:rFonts w:ascii="Times New Roman" w:hAnsi="Times New Roman" w:cs="Times New Roman"/>
        </w:rPr>
        <w:t>Fractions</w:t>
      </w:r>
    </w:p>
    <w:p w:rsidR="000E0B91" w:rsidRPr="00AF5A79" w:rsidRDefault="000E0B91" w:rsidP="00AF5A79">
      <w:pPr>
        <w:pStyle w:val="ListParagraph"/>
        <w:numPr>
          <w:ilvl w:val="0"/>
          <w:numId w:val="21"/>
        </w:numPr>
        <w:rPr>
          <w:rFonts w:ascii="Times New Roman" w:hAnsi="Times New Roman" w:cs="Times New Roman"/>
        </w:rPr>
      </w:pPr>
      <w:r w:rsidRPr="00AF5A79">
        <w:rPr>
          <w:rFonts w:ascii="Times New Roman" w:hAnsi="Times New Roman" w:cs="Times New Roman"/>
        </w:rPr>
        <w:t xml:space="preserve">Multiplication and Division of </w:t>
      </w:r>
      <w:r w:rsidR="0088153E" w:rsidRPr="00AF5A79">
        <w:rPr>
          <w:rFonts w:ascii="Times New Roman" w:hAnsi="Times New Roman" w:cs="Times New Roman"/>
        </w:rPr>
        <w:t>Fractions</w:t>
      </w:r>
    </w:p>
    <w:p w:rsidR="0088153E" w:rsidRPr="00AF5A79" w:rsidRDefault="0088153E" w:rsidP="00AF5A79">
      <w:pPr>
        <w:pStyle w:val="ListParagraph"/>
        <w:numPr>
          <w:ilvl w:val="0"/>
          <w:numId w:val="21"/>
        </w:numPr>
        <w:rPr>
          <w:rFonts w:ascii="Times New Roman" w:hAnsi="Times New Roman" w:cs="Times New Roman"/>
        </w:rPr>
      </w:pPr>
      <w:r w:rsidRPr="00AF5A79">
        <w:rPr>
          <w:rFonts w:ascii="Times New Roman" w:hAnsi="Times New Roman" w:cs="Times New Roman"/>
        </w:rPr>
        <w:t>Addition and Subtraction of Decimals</w:t>
      </w:r>
    </w:p>
    <w:p w:rsidR="0088153E" w:rsidRPr="00AF5A79" w:rsidRDefault="0088153E" w:rsidP="00AF5A79">
      <w:pPr>
        <w:pStyle w:val="ListParagraph"/>
        <w:numPr>
          <w:ilvl w:val="0"/>
          <w:numId w:val="21"/>
        </w:numPr>
        <w:rPr>
          <w:rFonts w:ascii="Times New Roman" w:hAnsi="Times New Roman" w:cs="Times New Roman"/>
        </w:rPr>
      </w:pPr>
      <w:r w:rsidRPr="00AF5A79">
        <w:rPr>
          <w:rFonts w:ascii="Times New Roman" w:hAnsi="Times New Roman" w:cs="Times New Roman"/>
        </w:rPr>
        <w:t>Multiplication and Division of Decimals</w:t>
      </w:r>
    </w:p>
    <w:p w:rsidR="0088153E" w:rsidRPr="00AF5A79" w:rsidRDefault="0088153E" w:rsidP="00AF5A79">
      <w:pPr>
        <w:pStyle w:val="ListParagraph"/>
        <w:numPr>
          <w:ilvl w:val="0"/>
          <w:numId w:val="21"/>
        </w:numPr>
        <w:rPr>
          <w:rFonts w:ascii="Times New Roman" w:hAnsi="Times New Roman" w:cs="Times New Roman"/>
        </w:rPr>
      </w:pPr>
      <w:r w:rsidRPr="00AF5A79">
        <w:rPr>
          <w:rFonts w:ascii="Times New Roman" w:hAnsi="Times New Roman" w:cs="Times New Roman"/>
        </w:rPr>
        <w:t xml:space="preserve">Addition and Subtraction of negative and positive </w:t>
      </w:r>
      <w:r w:rsidR="00850A67">
        <w:rPr>
          <w:rFonts w:ascii="Times New Roman" w:hAnsi="Times New Roman" w:cs="Times New Roman"/>
        </w:rPr>
        <w:t>rational numbers</w:t>
      </w:r>
    </w:p>
    <w:p w:rsidR="0088153E" w:rsidRPr="00AF5A79" w:rsidRDefault="00EB10CB" w:rsidP="00AF5A79">
      <w:pPr>
        <w:pStyle w:val="ListParagraph"/>
        <w:numPr>
          <w:ilvl w:val="0"/>
          <w:numId w:val="21"/>
        </w:numPr>
        <w:rPr>
          <w:rFonts w:ascii="Times New Roman" w:hAnsi="Times New Roman" w:cs="Times New Roman"/>
        </w:rPr>
      </w:pPr>
      <w:r w:rsidRPr="00AF5A79">
        <w:rPr>
          <w:rFonts w:ascii="Times New Roman" w:hAnsi="Times New Roman" w:cs="Times New Roman"/>
        </w:rPr>
        <w:t>Multiplication and Division</w:t>
      </w:r>
      <w:r w:rsidR="0088153E" w:rsidRPr="00AF5A79">
        <w:rPr>
          <w:rFonts w:ascii="Times New Roman" w:hAnsi="Times New Roman" w:cs="Times New Roman"/>
        </w:rPr>
        <w:t xml:space="preserve"> of negative and positive </w:t>
      </w:r>
      <w:r w:rsidR="00850A67">
        <w:rPr>
          <w:rFonts w:ascii="Times New Roman" w:hAnsi="Times New Roman" w:cs="Times New Roman"/>
        </w:rPr>
        <w:t>rational numbers</w:t>
      </w:r>
    </w:p>
    <w:p w:rsidR="0088153E" w:rsidRPr="00AF5A79" w:rsidRDefault="0088153E" w:rsidP="00AF5A79">
      <w:pPr>
        <w:pStyle w:val="ListParagraph"/>
        <w:numPr>
          <w:ilvl w:val="0"/>
          <w:numId w:val="21"/>
        </w:numPr>
        <w:rPr>
          <w:rFonts w:ascii="Times New Roman" w:hAnsi="Times New Roman" w:cs="Times New Roman"/>
        </w:rPr>
      </w:pPr>
      <w:r w:rsidRPr="00AF5A79">
        <w:rPr>
          <w:rFonts w:ascii="Times New Roman" w:hAnsi="Times New Roman" w:cs="Times New Roman"/>
        </w:rPr>
        <w:t>Simplifying algebraic expressions and combining like terms</w:t>
      </w:r>
    </w:p>
    <w:p w:rsidR="0088153E" w:rsidRPr="00AF5A79" w:rsidRDefault="0088153E" w:rsidP="00AF5A79">
      <w:pPr>
        <w:pStyle w:val="ListParagraph"/>
        <w:numPr>
          <w:ilvl w:val="0"/>
          <w:numId w:val="21"/>
        </w:numPr>
        <w:rPr>
          <w:rFonts w:ascii="Times New Roman" w:hAnsi="Times New Roman" w:cs="Times New Roman"/>
        </w:rPr>
      </w:pPr>
      <w:r w:rsidRPr="00AF5A79">
        <w:rPr>
          <w:rFonts w:ascii="Times New Roman" w:hAnsi="Times New Roman" w:cs="Times New Roman"/>
        </w:rPr>
        <w:t>Simplifying expressions using order of operations</w:t>
      </w:r>
    </w:p>
    <w:p w:rsidR="000E0B91" w:rsidRPr="00AF5A79" w:rsidRDefault="0088153E" w:rsidP="00AF5A79">
      <w:pPr>
        <w:pStyle w:val="ListParagraph"/>
        <w:numPr>
          <w:ilvl w:val="0"/>
          <w:numId w:val="21"/>
        </w:numPr>
        <w:rPr>
          <w:rFonts w:ascii="Times New Roman" w:hAnsi="Times New Roman" w:cs="Times New Roman"/>
        </w:rPr>
      </w:pPr>
      <w:r w:rsidRPr="00AF5A79">
        <w:rPr>
          <w:rFonts w:ascii="Times New Roman" w:hAnsi="Times New Roman" w:cs="Times New Roman"/>
        </w:rPr>
        <w:t>Writing</w:t>
      </w:r>
      <w:r w:rsidR="000E0B91" w:rsidRPr="00AF5A79">
        <w:rPr>
          <w:rFonts w:ascii="Times New Roman" w:hAnsi="Times New Roman" w:cs="Times New Roman"/>
        </w:rPr>
        <w:t xml:space="preserve"> equations</w:t>
      </w:r>
      <w:r w:rsidRPr="00AF5A79">
        <w:rPr>
          <w:rFonts w:ascii="Times New Roman" w:hAnsi="Times New Roman" w:cs="Times New Roman"/>
        </w:rPr>
        <w:t>,</w:t>
      </w:r>
      <w:r w:rsidR="000E0B91" w:rsidRPr="00AF5A79">
        <w:rPr>
          <w:rFonts w:ascii="Times New Roman" w:hAnsi="Times New Roman" w:cs="Times New Roman"/>
        </w:rPr>
        <w:t xml:space="preserve"> expressions</w:t>
      </w:r>
      <w:r w:rsidRPr="00AF5A79">
        <w:rPr>
          <w:rFonts w:ascii="Times New Roman" w:hAnsi="Times New Roman" w:cs="Times New Roman"/>
        </w:rPr>
        <w:t>, and inequalities</w:t>
      </w:r>
    </w:p>
    <w:p w:rsidR="000E0B91" w:rsidRPr="00AF5A79" w:rsidRDefault="0088153E" w:rsidP="00AF5A79">
      <w:pPr>
        <w:pStyle w:val="ListParagraph"/>
        <w:numPr>
          <w:ilvl w:val="0"/>
          <w:numId w:val="21"/>
        </w:numPr>
        <w:rPr>
          <w:rFonts w:ascii="Times New Roman" w:hAnsi="Times New Roman" w:cs="Times New Roman"/>
        </w:rPr>
      </w:pPr>
      <w:r w:rsidRPr="00AF5A79">
        <w:rPr>
          <w:rFonts w:ascii="Times New Roman" w:hAnsi="Times New Roman" w:cs="Times New Roman"/>
        </w:rPr>
        <w:t>Solving</w:t>
      </w:r>
      <w:r w:rsidR="000E0B91" w:rsidRPr="00AF5A79">
        <w:rPr>
          <w:rFonts w:ascii="Times New Roman" w:hAnsi="Times New Roman" w:cs="Times New Roman"/>
        </w:rPr>
        <w:t xml:space="preserve"> </w:t>
      </w:r>
      <w:r w:rsidR="00850A67">
        <w:rPr>
          <w:rFonts w:ascii="Times New Roman" w:hAnsi="Times New Roman" w:cs="Times New Roman"/>
        </w:rPr>
        <w:t xml:space="preserve">one and two step </w:t>
      </w:r>
      <w:r w:rsidR="000E0B91" w:rsidRPr="00AF5A79">
        <w:rPr>
          <w:rFonts w:ascii="Times New Roman" w:hAnsi="Times New Roman" w:cs="Times New Roman"/>
        </w:rPr>
        <w:t>equations</w:t>
      </w:r>
      <w:r w:rsidR="00EB10CB" w:rsidRPr="00AF5A79">
        <w:rPr>
          <w:rFonts w:ascii="Times New Roman" w:hAnsi="Times New Roman" w:cs="Times New Roman"/>
        </w:rPr>
        <w:t xml:space="preserve"> and </w:t>
      </w:r>
      <w:r w:rsidR="000E0B91" w:rsidRPr="00AF5A79">
        <w:rPr>
          <w:rFonts w:ascii="Times New Roman" w:hAnsi="Times New Roman" w:cs="Times New Roman"/>
        </w:rPr>
        <w:t>inequalities</w:t>
      </w:r>
    </w:p>
    <w:p w:rsidR="000E0B91" w:rsidRPr="00AF5A79" w:rsidRDefault="000E0B91" w:rsidP="00AF5A79">
      <w:pPr>
        <w:pStyle w:val="ListParagraph"/>
        <w:numPr>
          <w:ilvl w:val="0"/>
          <w:numId w:val="21"/>
        </w:numPr>
        <w:rPr>
          <w:rFonts w:ascii="Times New Roman" w:hAnsi="Times New Roman" w:cs="Times New Roman"/>
        </w:rPr>
      </w:pPr>
      <w:r w:rsidRPr="00AF5A79">
        <w:rPr>
          <w:rFonts w:ascii="Times New Roman" w:hAnsi="Times New Roman" w:cs="Times New Roman"/>
        </w:rPr>
        <w:t>Scale drawings and scale factor</w:t>
      </w:r>
    </w:p>
    <w:p w:rsidR="0088153E" w:rsidRPr="00AF5A79" w:rsidRDefault="0088153E" w:rsidP="00AF5A79">
      <w:pPr>
        <w:pStyle w:val="ListParagraph"/>
        <w:numPr>
          <w:ilvl w:val="0"/>
          <w:numId w:val="21"/>
        </w:numPr>
        <w:rPr>
          <w:rFonts w:ascii="Times New Roman" w:hAnsi="Times New Roman" w:cs="Times New Roman"/>
        </w:rPr>
      </w:pPr>
      <w:r w:rsidRPr="00AF5A79">
        <w:rPr>
          <w:rFonts w:ascii="Times New Roman" w:hAnsi="Times New Roman" w:cs="Times New Roman"/>
        </w:rPr>
        <w:t>Probability of simple events</w:t>
      </w:r>
    </w:p>
    <w:p w:rsidR="0088153E" w:rsidRPr="00AF5A79" w:rsidRDefault="0088153E" w:rsidP="00AF5A79">
      <w:pPr>
        <w:pStyle w:val="ListParagraph"/>
        <w:numPr>
          <w:ilvl w:val="0"/>
          <w:numId w:val="21"/>
        </w:numPr>
        <w:rPr>
          <w:rFonts w:ascii="Times New Roman" w:hAnsi="Times New Roman" w:cs="Times New Roman"/>
        </w:rPr>
      </w:pPr>
      <w:r w:rsidRPr="00AF5A79">
        <w:rPr>
          <w:rFonts w:ascii="Times New Roman" w:hAnsi="Times New Roman" w:cs="Times New Roman"/>
        </w:rPr>
        <w:t xml:space="preserve">Probability of compound events using probability models </w:t>
      </w:r>
    </w:p>
    <w:p w:rsidR="0088153E" w:rsidRPr="00AF5A79" w:rsidRDefault="0088153E" w:rsidP="00AF5A79">
      <w:pPr>
        <w:pStyle w:val="ListParagraph"/>
        <w:numPr>
          <w:ilvl w:val="0"/>
          <w:numId w:val="21"/>
        </w:numPr>
        <w:rPr>
          <w:rFonts w:ascii="Times New Roman" w:hAnsi="Times New Roman" w:cs="Times New Roman"/>
        </w:rPr>
      </w:pPr>
      <w:r w:rsidRPr="00AF5A79">
        <w:rPr>
          <w:rFonts w:ascii="Times New Roman" w:hAnsi="Times New Roman" w:cs="Times New Roman"/>
        </w:rPr>
        <w:t>Fraction, decimal,</w:t>
      </w:r>
      <w:r w:rsidR="00850A67">
        <w:rPr>
          <w:rFonts w:ascii="Times New Roman" w:hAnsi="Times New Roman" w:cs="Times New Roman"/>
        </w:rPr>
        <w:t xml:space="preserve"> and</w:t>
      </w:r>
      <w:r w:rsidRPr="00AF5A79">
        <w:rPr>
          <w:rFonts w:ascii="Times New Roman" w:hAnsi="Times New Roman" w:cs="Times New Roman"/>
        </w:rPr>
        <w:t xml:space="preserve"> percent conversions</w:t>
      </w:r>
    </w:p>
    <w:p w:rsidR="00196824" w:rsidRDefault="0088153E" w:rsidP="00AF5A79">
      <w:pPr>
        <w:pStyle w:val="ListParagraph"/>
        <w:numPr>
          <w:ilvl w:val="0"/>
          <w:numId w:val="21"/>
        </w:numPr>
        <w:rPr>
          <w:rFonts w:ascii="Times New Roman" w:hAnsi="Times New Roman" w:cs="Times New Roman"/>
        </w:rPr>
      </w:pPr>
      <w:r w:rsidRPr="00AF5A79">
        <w:rPr>
          <w:rFonts w:ascii="Times New Roman" w:hAnsi="Times New Roman" w:cs="Times New Roman"/>
        </w:rPr>
        <w:t>Repeating and Terminating decimals</w:t>
      </w:r>
    </w:p>
    <w:p w:rsidR="0088153E" w:rsidRPr="00AF5A79" w:rsidRDefault="00196824" w:rsidP="00AF5A79">
      <w:pPr>
        <w:pStyle w:val="ListParagraph"/>
        <w:numPr>
          <w:ilvl w:val="0"/>
          <w:numId w:val="21"/>
        </w:numPr>
        <w:rPr>
          <w:rFonts w:ascii="Times New Roman" w:hAnsi="Times New Roman" w:cs="Times New Roman"/>
        </w:rPr>
      </w:pPr>
      <w:r>
        <w:rPr>
          <w:rFonts w:ascii="Times New Roman" w:hAnsi="Times New Roman" w:cs="Times New Roman"/>
        </w:rPr>
        <w:t>Distributive Property</w:t>
      </w:r>
      <w:r w:rsidR="0088153E" w:rsidRPr="00AF5A79">
        <w:rPr>
          <w:rFonts w:ascii="Times New Roman" w:hAnsi="Times New Roman" w:cs="Times New Roman"/>
        </w:rPr>
        <w:t xml:space="preserve"> </w:t>
      </w:r>
    </w:p>
    <w:p w:rsidR="00850A67" w:rsidRDefault="00EB10CB" w:rsidP="00AF5A79">
      <w:pPr>
        <w:pStyle w:val="ListParagraph"/>
        <w:numPr>
          <w:ilvl w:val="0"/>
          <w:numId w:val="21"/>
        </w:numPr>
        <w:rPr>
          <w:rFonts w:ascii="Times New Roman" w:hAnsi="Times New Roman" w:cs="Times New Roman"/>
        </w:rPr>
      </w:pPr>
      <w:r w:rsidRPr="00AF5A79">
        <w:rPr>
          <w:rFonts w:ascii="Times New Roman" w:hAnsi="Times New Roman" w:cs="Times New Roman"/>
        </w:rPr>
        <w:t>*</w:t>
      </w:r>
      <w:r w:rsidR="00305253" w:rsidRPr="00AF5A79">
        <w:rPr>
          <w:rFonts w:ascii="Times New Roman" w:hAnsi="Times New Roman" w:cs="Times New Roman"/>
        </w:rPr>
        <w:t>Identifying angles</w:t>
      </w:r>
    </w:p>
    <w:p w:rsidR="00305253" w:rsidRPr="00AF5A79" w:rsidRDefault="00850A67" w:rsidP="00AF5A79">
      <w:pPr>
        <w:pStyle w:val="ListParagraph"/>
        <w:numPr>
          <w:ilvl w:val="0"/>
          <w:numId w:val="21"/>
        </w:numPr>
        <w:rPr>
          <w:rFonts w:ascii="Times New Roman" w:hAnsi="Times New Roman" w:cs="Times New Roman"/>
        </w:rPr>
      </w:pPr>
      <w:r>
        <w:rPr>
          <w:rFonts w:ascii="Times New Roman" w:hAnsi="Times New Roman" w:cs="Times New Roman"/>
        </w:rPr>
        <w:t xml:space="preserve">*Solving unknown angle measures using algebra </w:t>
      </w:r>
      <w:r w:rsidR="00305253" w:rsidRPr="00AF5A79">
        <w:rPr>
          <w:rFonts w:ascii="Times New Roman" w:hAnsi="Times New Roman" w:cs="Times New Roman"/>
        </w:rPr>
        <w:t xml:space="preserve"> </w:t>
      </w:r>
    </w:p>
    <w:p w:rsidR="00EB10CB" w:rsidRPr="00AF5A79" w:rsidRDefault="00EB10CB" w:rsidP="00AF5A79">
      <w:pPr>
        <w:pStyle w:val="ListParagraph"/>
        <w:numPr>
          <w:ilvl w:val="0"/>
          <w:numId w:val="21"/>
        </w:numPr>
        <w:rPr>
          <w:rFonts w:ascii="Times New Roman" w:hAnsi="Times New Roman" w:cs="Times New Roman"/>
        </w:rPr>
      </w:pPr>
      <w:r w:rsidRPr="00AF5A79">
        <w:rPr>
          <w:rFonts w:ascii="Times New Roman" w:hAnsi="Times New Roman" w:cs="Times New Roman"/>
        </w:rPr>
        <w:t>*Area and circumference of circle</w:t>
      </w:r>
      <w:r w:rsidR="00850A67">
        <w:rPr>
          <w:rFonts w:ascii="Times New Roman" w:hAnsi="Times New Roman" w:cs="Times New Roman"/>
        </w:rPr>
        <w:t>s</w:t>
      </w:r>
    </w:p>
    <w:p w:rsidR="00EB10CB" w:rsidRPr="00AF5A79" w:rsidRDefault="00EB10CB" w:rsidP="00AF5A79">
      <w:pPr>
        <w:pStyle w:val="ListParagraph"/>
        <w:numPr>
          <w:ilvl w:val="0"/>
          <w:numId w:val="21"/>
        </w:numPr>
        <w:rPr>
          <w:rFonts w:ascii="Times New Roman" w:hAnsi="Times New Roman" w:cs="Times New Roman"/>
        </w:rPr>
      </w:pPr>
      <w:r w:rsidRPr="00AF5A79">
        <w:rPr>
          <w:rFonts w:ascii="Times New Roman" w:hAnsi="Times New Roman" w:cs="Times New Roman"/>
        </w:rPr>
        <w:t>*Volume of 3D objects</w:t>
      </w:r>
    </w:p>
    <w:p w:rsidR="00EB10CB" w:rsidRPr="00AF5A79" w:rsidRDefault="00EB10CB" w:rsidP="00AF5A79">
      <w:pPr>
        <w:pStyle w:val="ListParagraph"/>
        <w:numPr>
          <w:ilvl w:val="0"/>
          <w:numId w:val="21"/>
        </w:numPr>
        <w:rPr>
          <w:rFonts w:ascii="Times New Roman" w:hAnsi="Times New Roman" w:cs="Times New Roman"/>
        </w:rPr>
      </w:pPr>
      <w:r w:rsidRPr="00AF5A79">
        <w:rPr>
          <w:rFonts w:ascii="Times New Roman" w:hAnsi="Times New Roman" w:cs="Times New Roman"/>
        </w:rPr>
        <w:t>*Surface Area of 3D shapes</w:t>
      </w:r>
    </w:p>
    <w:p w:rsidR="00EB10CB" w:rsidRPr="00850A67" w:rsidRDefault="00EB10CB" w:rsidP="00EB10CB">
      <w:pPr>
        <w:spacing w:before="600" w:after="120"/>
        <w:outlineLvl w:val="1"/>
        <w:rPr>
          <w:rFonts w:ascii="Times New Roman" w:eastAsia="Times New Roman" w:hAnsi="Times New Roman" w:cs="Times New Roman"/>
          <w:b/>
          <w:color w:val="000000"/>
          <w:sz w:val="28"/>
          <w:szCs w:val="28"/>
          <w:u w:val="single"/>
        </w:rPr>
      </w:pPr>
      <w:r w:rsidRPr="00850A67">
        <w:rPr>
          <w:rFonts w:ascii="Times New Roman" w:eastAsia="Times New Roman" w:hAnsi="Times New Roman" w:cs="Times New Roman"/>
          <w:b/>
          <w:color w:val="000000"/>
          <w:sz w:val="28"/>
          <w:szCs w:val="28"/>
          <w:u w:val="single"/>
        </w:rPr>
        <w:t xml:space="preserve">Standards: </w:t>
      </w:r>
    </w:p>
    <w:p w:rsidR="00EB10CB" w:rsidRPr="00234CE6" w:rsidRDefault="00EB10CB" w:rsidP="00EB10CB">
      <w:pPr>
        <w:spacing w:before="600" w:after="120"/>
        <w:outlineLvl w:val="1"/>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7.RP     Ratios and Proportional Relationships</w:t>
      </w:r>
    </w:p>
    <w:p w:rsidR="00EB10CB" w:rsidRPr="00234CE6" w:rsidRDefault="00196824" w:rsidP="00EB10CB">
      <w:pPr>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pict>
          <v:rect id="_x0000_i1025" style="width:0;height:4.5pt" o:hralign="center" o:hrstd="t" o:hrnoshade="t" o:hr="t" fillcolor="#333" stroked="f"/>
        </w:pict>
      </w:r>
    </w:p>
    <w:p w:rsidR="00EB10CB" w:rsidRPr="00234CE6" w:rsidRDefault="00EB10CB" w:rsidP="00EB10CB">
      <w:pPr>
        <w:numPr>
          <w:ilvl w:val="0"/>
          <w:numId w:val="1"/>
        </w:numPr>
        <w:spacing w:before="100" w:beforeAutospacing="1" w:after="100" w:afterAutospacing="1"/>
        <w:ind w:left="0"/>
        <w:rPr>
          <w:rFonts w:ascii="Times New Roman" w:hAnsi="Times New Roman" w:cs="Times New Roman"/>
          <w:color w:val="000000" w:themeColor="text1"/>
          <w:sz w:val="22"/>
          <w:szCs w:val="22"/>
        </w:rPr>
      </w:pPr>
      <w:r w:rsidRPr="00234CE6">
        <w:rPr>
          <w:rFonts w:ascii="Times New Roman" w:hAnsi="Times New Roman" w:cs="Times New Roman"/>
          <w:b/>
          <w:bCs/>
          <w:color w:val="000000" w:themeColor="text1"/>
          <w:sz w:val="22"/>
          <w:szCs w:val="22"/>
        </w:rPr>
        <w:t>Analyze proportional relationships and use them to solve real-world and mathematical problems.</w:t>
      </w:r>
    </w:p>
    <w:p w:rsidR="00EB10CB" w:rsidRPr="00234CE6" w:rsidRDefault="00EB10CB" w:rsidP="00EB10CB">
      <w:pPr>
        <w:numPr>
          <w:ilvl w:val="1"/>
          <w:numId w:val="1"/>
        </w:numPr>
        <w:spacing w:before="240" w:after="100" w:afterAutospacing="1"/>
        <w:ind w:left="975"/>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Compute unit rates associated with ratios of fractions, including ratios of lengths, areas and other quantities measured in like or different units. </w:t>
      </w:r>
      <w:r w:rsidRPr="00234CE6">
        <w:rPr>
          <w:rFonts w:ascii="Times New Roman" w:eastAsia="Times New Roman" w:hAnsi="Times New Roman" w:cs="Times New Roman"/>
          <w:i/>
          <w:iCs/>
          <w:color w:val="000000" w:themeColor="text1"/>
          <w:sz w:val="22"/>
          <w:szCs w:val="22"/>
        </w:rPr>
        <w:t>For example, if a person walks 1/2 mile in each 1/4 hour, compute</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the unit rate as the complex fraction </w:t>
      </w:r>
      <w:r w:rsidRPr="00234CE6">
        <w:rPr>
          <w:rFonts w:ascii="Times New Roman" w:eastAsia="Times New Roman" w:hAnsi="Times New Roman" w:cs="Times New Roman"/>
          <w:i/>
          <w:iCs/>
          <w:color w:val="000000" w:themeColor="text1"/>
          <w:sz w:val="22"/>
          <w:szCs w:val="22"/>
          <w:vertAlign w:val="superscript"/>
        </w:rPr>
        <w:t>1/2</w:t>
      </w:r>
      <w:r w:rsidRPr="00234CE6">
        <w:rPr>
          <w:rFonts w:ascii="Times New Roman" w:eastAsia="Times New Roman" w:hAnsi="Times New Roman" w:cs="Times New Roman"/>
          <w:i/>
          <w:iCs/>
          <w:color w:val="000000" w:themeColor="text1"/>
          <w:sz w:val="22"/>
          <w:szCs w:val="22"/>
        </w:rPr>
        <w:t>/</w:t>
      </w:r>
      <w:r w:rsidRPr="00234CE6">
        <w:rPr>
          <w:rFonts w:ascii="Times New Roman" w:eastAsia="Times New Roman" w:hAnsi="Times New Roman" w:cs="Times New Roman"/>
          <w:i/>
          <w:iCs/>
          <w:color w:val="000000" w:themeColor="text1"/>
          <w:sz w:val="22"/>
          <w:szCs w:val="22"/>
          <w:vertAlign w:val="subscript"/>
        </w:rPr>
        <w:t>1/4</w:t>
      </w:r>
      <w:r w:rsidRPr="00234CE6">
        <w:rPr>
          <w:rFonts w:ascii="Times New Roman" w:eastAsia="Times New Roman" w:hAnsi="Times New Roman" w:cs="Times New Roman"/>
          <w:i/>
          <w:iCs/>
          <w:color w:val="000000" w:themeColor="text1"/>
          <w:sz w:val="22"/>
          <w:szCs w:val="22"/>
        </w:rPr>
        <w:t> miles per hour, equivalently 2</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miles per hour.</w:t>
      </w:r>
    </w:p>
    <w:p w:rsidR="00EB10CB" w:rsidRPr="00234CE6" w:rsidRDefault="00EB10CB" w:rsidP="00EB10CB">
      <w:pPr>
        <w:numPr>
          <w:ilvl w:val="1"/>
          <w:numId w:val="1"/>
        </w:numPr>
        <w:spacing w:before="240" w:after="100" w:afterAutospacing="1"/>
        <w:ind w:left="975"/>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Recognize and represent proportional relationships between quantities.</w:t>
      </w:r>
    </w:p>
    <w:p w:rsidR="00EB10CB" w:rsidRPr="00234CE6" w:rsidRDefault="00EB10CB" w:rsidP="00EB10CB">
      <w:pPr>
        <w:numPr>
          <w:ilvl w:val="2"/>
          <w:numId w:val="2"/>
        </w:numPr>
        <w:spacing w:before="240" w:after="100" w:afterAutospacing="1"/>
        <w:ind w:left="195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Decide whether two quantities are in a proportional relationship, e.g., by testing for equivalent ratios in a table or graphing on a coordinate plane and observing whether the graph is a straight line through the origin.</w:t>
      </w:r>
    </w:p>
    <w:p w:rsidR="00EB10CB" w:rsidRPr="00234CE6" w:rsidRDefault="00EB10CB" w:rsidP="00EB10CB">
      <w:pPr>
        <w:numPr>
          <w:ilvl w:val="2"/>
          <w:numId w:val="2"/>
        </w:numPr>
        <w:spacing w:before="240" w:after="100" w:afterAutospacing="1"/>
        <w:ind w:left="195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lastRenderedPageBreak/>
        <w:t>Identify the constant of proportionality (unit rate) in tables, graphs, equations, diagrams, and verbal descriptions of proportional relationships.</w:t>
      </w:r>
    </w:p>
    <w:p w:rsidR="00EB10CB" w:rsidRPr="00234CE6" w:rsidRDefault="00EB10CB" w:rsidP="00EB10CB">
      <w:pPr>
        <w:numPr>
          <w:ilvl w:val="2"/>
          <w:numId w:val="2"/>
        </w:numPr>
        <w:spacing w:before="240" w:after="100" w:afterAutospacing="1"/>
        <w:ind w:left="195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Represent proportional relationships by equations. </w:t>
      </w:r>
      <w:r w:rsidRPr="00234CE6">
        <w:rPr>
          <w:rFonts w:ascii="Times New Roman" w:eastAsia="Times New Roman" w:hAnsi="Times New Roman" w:cs="Times New Roman"/>
          <w:i/>
          <w:iCs/>
          <w:color w:val="000000" w:themeColor="text1"/>
          <w:sz w:val="22"/>
          <w:szCs w:val="22"/>
        </w:rPr>
        <w:t xml:space="preserve">For example, if total cost t is proportional to the number n of items purchased at a constant price p, the relationship between the total cost and the number of items can be expressed as t = </w:t>
      </w:r>
      <w:proofErr w:type="spellStart"/>
      <w:r w:rsidRPr="00234CE6">
        <w:rPr>
          <w:rFonts w:ascii="Times New Roman" w:eastAsia="Times New Roman" w:hAnsi="Times New Roman" w:cs="Times New Roman"/>
          <w:i/>
          <w:iCs/>
          <w:color w:val="000000" w:themeColor="text1"/>
          <w:sz w:val="22"/>
          <w:szCs w:val="22"/>
        </w:rPr>
        <w:t>pn</w:t>
      </w:r>
      <w:proofErr w:type="spellEnd"/>
      <w:r w:rsidRPr="00234CE6">
        <w:rPr>
          <w:rFonts w:ascii="Times New Roman" w:eastAsia="Times New Roman" w:hAnsi="Times New Roman" w:cs="Times New Roman"/>
          <w:color w:val="000000" w:themeColor="text1"/>
          <w:sz w:val="22"/>
          <w:szCs w:val="22"/>
        </w:rPr>
        <w:t>.</w:t>
      </w:r>
    </w:p>
    <w:p w:rsidR="00EB10CB" w:rsidRPr="00234CE6" w:rsidRDefault="00EB10CB" w:rsidP="00EB10CB">
      <w:pPr>
        <w:numPr>
          <w:ilvl w:val="2"/>
          <w:numId w:val="2"/>
        </w:numPr>
        <w:spacing w:before="240" w:after="100" w:afterAutospacing="1"/>
        <w:ind w:left="195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Explain what a point </w:t>
      </w:r>
      <w:r w:rsidRPr="00234CE6">
        <w:rPr>
          <w:rFonts w:ascii="Times New Roman" w:eastAsia="Times New Roman" w:hAnsi="Times New Roman" w:cs="Times New Roman"/>
          <w:i/>
          <w:iCs/>
          <w:color w:val="000000" w:themeColor="text1"/>
          <w:sz w:val="22"/>
          <w:szCs w:val="22"/>
        </w:rPr>
        <w:t>(x, y) </w:t>
      </w:r>
      <w:r w:rsidRPr="00234CE6">
        <w:rPr>
          <w:rFonts w:ascii="Times New Roman" w:eastAsia="Times New Roman" w:hAnsi="Times New Roman" w:cs="Times New Roman"/>
          <w:color w:val="000000" w:themeColor="text1"/>
          <w:sz w:val="22"/>
          <w:szCs w:val="22"/>
        </w:rPr>
        <w:t>on the graph of a proportional relationship means in terms of the situation, with special attention to the points (0, 0) and (1, </w:t>
      </w:r>
      <w:r w:rsidRPr="00234CE6">
        <w:rPr>
          <w:rFonts w:ascii="Times New Roman" w:eastAsia="Times New Roman" w:hAnsi="Times New Roman" w:cs="Times New Roman"/>
          <w:i/>
          <w:iCs/>
          <w:color w:val="000000" w:themeColor="text1"/>
          <w:sz w:val="22"/>
          <w:szCs w:val="22"/>
        </w:rPr>
        <w:t>r) </w:t>
      </w:r>
      <w:r w:rsidRPr="00234CE6">
        <w:rPr>
          <w:rFonts w:ascii="Times New Roman" w:eastAsia="Times New Roman" w:hAnsi="Times New Roman" w:cs="Times New Roman"/>
          <w:color w:val="000000" w:themeColor="text1"/>
          <w:sz w:val="22"/>
          <w:szCs w:val="22"/>
        </w:rPr>
        <w:t>where </w:t>
      </w:r>
      <w:r w:rsidRPr="00234CE6">
        <w:rPr>
          <w:rFonts w:ascii="Times New Roman" w:eastAsia="Times New Roman" w:hAnsi="Times New Roman" w:cs="Times New Roman"/>
          <w:i/>
          <w:iCs/>
          <w:color w:val="000000" w:themeColor="text1"/>
          <w:sz w:val="22"/>
          <w:szCs w:val="22"/>
        </w:rPr>
        <w:t>r </w:t>
      </w:r>
      <w:r w:rsidRPr="00234CE6">
        <w:rPr>
          <w:rFonts w:ascii="Times New Roman" w:eastAsia="Times New Roman" w:hAnsi="Times New Roman" w:cs="Times New Roman"/>
          <w:color w:val="000000" w:themeColor="text1"/>
          <w:sz w:val="22"/>
          <w:szCs w:val="22"/>
        </w:rPr>
        <w:t>is the unit rate.</w:t>
      </w:r>
    </w:p>
    <w:p w:rsidR="00EB10CB" w:rsidRPr="00234CE6" w:rsidRDefault="00EB10CB" w:rsidP="00EB10CB">
      <w:pPr>
        <w:numPr>
          <w:ilvl w:val="1"/>
          <w:numId w:val="2"/>
        </w:numPr>
        <w:spacing w:before="240" w:after="100" w:afterAutospacing="1"/>
        <w:ind w:left="975"/>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Use proportional relationships to solve multistep ratio and percent problems. </w:t>
      </w:r>
      <w:r w:rsidRPr="00234CE6">
        <w:rPr>
          <w:rFonts w:ascii="Times New Roman" w:eastAsia="Times New Roman" w:hAnsi="Times New Roman" w:cs="Times New Roman"/>
          <w:i/>
          <w:iCs/>
          <w:color w:val="000000" w:themeColor="text1"/>
          <w:sz w:val="22"/>
          <w:szCs w:val="22"/>
        </w:rPr>
        <w:t>Examples: simple interest, tax, markups and markdowns,</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gratuities and commissions, fees, percent increase and decrease, percent error.</w:t>
      </w:r>
    </w:p>
    <w:p w:rsidR="00EB10CB" w:rsidRPr="00234CE6" w:rsidRDefault="00EB10CB" w:rsidP="00AF5A79">
      <w:pPr>
        <w:spacing w:before="100" w:beforeAutospacing="1" w:after="100" w:afterAutospacing="1"/>
        <w:rPr>
          <w:rFonts w:ascii="Times New Roman" w:hAnsi="Times New Roman" w:cs="Times New Roman"/>
          <w:color w:val="000000" w:themeColor="text1"/>
          <w:sz w:val="22"/>
          <w:szCs w:val="22"/>
        </w:rPr>
      </w:pPr>
      <w:r w:rsidRPr="00234CE6">
        <w:rPr>
          <w:rFonts w:ascii="Times New Roman" w:hAnsi="Times New Roman" w:cs="Times New Roman"/>
          <w:color w:val="000000" w:themeColor="text1"/>
          <w:sz w:val="22"/>
          <w:szCs w:val="22"/>
        </w:rPr>
        <w:t> </w:t>
      </w:r>
      <w:r w:rsidRPr="00234CE6">
        <w:rPr>
          <w:rFonts w:ascii="Times New Roman" w:eastAsia="Times New Roman" w:hAnsi="Times New Roman" w:cs="Times New Roman"/>
          <w:b/>
          <w:bCs/>
          <w:color w:val="000000" w:themeColor="text1"/>
          <w:sz w:val="22"/>
          <w:szCs w:val="22"/>
        </w:rPr>
        <w:t>7.NS     The Number System</w:t>
      </w:r>
    </w:p>
    <w:p w:rsidR="00EB10CB" w:rsidRPr="00234CE6" w:rsidRDefault="00196824" w:rsidP="00EB10CB">
      <w:pPr>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pict>
          <v:rect id="_x0000_i1026" style="width:0;height:4.5pt" o:hralign="center" o:hrstd="t" o:hrnoshade="t" o:hr="t" fillcolor="#333" stroked="f"/>
        </w:pict>
      </w:r>
    </w:p>
    <w:p w:rsidR="00EB10CB" w:rsidRPr="00234CE6" w:rsidRDefault="00EB10CB" w:rsidP="00EB10CB">
      <w:pPr>
        <w:numPr>
          <w:ilvl w:val="0"/>
          <w:numId w:val="3"/>
        </w:numPr>
        <w:spacing w:before="240" w:after="100" w:afterAutospacing="1"/>
        <w:ind w:left="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b/>
          <w:bCs/>
          <w:color w:val="000000" w:themeColor="text1"/>
          <w:sz w:val="22"/>
          <w:szCs w:val="22"/>
        </w:rPr>
        <w:t>Apply and extend previous understandings of operations with fractions to add, subtract, multiply, and divide rational numbers.</w:t>
      </w:r>
    </w:p>
    <w:p w:rsidR="00EB10CB" w:rsidRPr="00234CE6" w:rsidRDefault="00EB10CB" w:rsidP="00EB10CB">
      <w:pPr>
        <w:numPr>
          <w:ilvl w:val="1"/>
          <w:numId w:val="3"/>
        </w:numPr>
        <w:spacing w:before="240" w:after="100" w:afterAutospacing="1"/>
        <w:ind w:left="975"/>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Apply and extend previous understandings of addition and subtraction to add and subtract rational numbers; represent addition and subtraction on a horizontal or vertical number line diagram.</w:t>
      </w:r>
    </w:p>
    <w:p w:rsidR="00EB10CB" w:rsidRPr="00234CE6" w:rsidRDefault="00EB10CB" w:rsidP="00EB10CB">
      <w:pPr>
        <w:numPr>
          <w:ilvl w:val="2"/>
          <w:numId w:val="4"/>
        </w:numPr>
        <w:spacing w:before="240" w:after="100" w:afterAutospacing="1"/>
        <w:ind w:left="216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Describe situations in which opposite quantities combine to make 0. </w:t>
      </w:r>
      <w:r w:rsidRPr="00234CE6">
        <w:rPr>
          <w:rFonts w:ascii="Times New Roman" w:eastAsia="Times New Roman" w:hAnsi="Times New Roman" w:cs="Times New Roman"/>
          <w:i/>
          <w:iCs/>
          <w:color w:val="000000" w:themeColor="text1"/>
          <w:sz w:val="22"/>
          <w:szCs w:val="22"/>
        </w:rPr>
        <w:t>For example, a hydrogen atom has 0 charge because its two</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constituents are oppositely charged.</w:t>
      </w:r>
    </w:p>
    <w:p w:rsidR="00EB10CB" w:rsidRPr="00234CE6" w:rsidRDefault="00EB10CB" w:rsidP="00EB10CB">
      <w:pPr>
        <w:numPr>
          <w:ilvl w:val="2"/>
          <w:numId w:val="4"/>
        </w:numPr>
        <w:spacing w:before="240" w:after="100" w:afterAutospacing="1"/>
        <w:ind w:left="195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Understand </w:t>
      </w:r>
      <w:r w:rsidRPr="00234CE6">
        <w:rPr>
          <w:rFonts w:ascii="Times New Roman" w:eastAsia="Times New Roman" w:hAnsi="Times New Roman" w:cs="Times New Roman"/>
          <w:i/>
          <w:iCs/>
          <w:color w:val="000000" w:themeColor="text1"/>
          <w:sz w:val="22"/>
          <w:szCs w:val="22"/>
        </w:rPr>
        <w:t>p </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q </w:t>
      </w:r>
      <w:r w:rsidRPr="00234CE6">
        <w:rPr>
          <w:rFonts w:ascii="Times New Roman" w:eastAsia="Times New Roman" w:hAnsi="Times New Roman" w:cs="Times New Roman"/>
          <w:color w:val="000000" w:themeColor="text1"/>
          <w:sz w:val="22"/>
          <w:szCs w:val="22"/>
        </w:rPr>
        <w:t>as the number located a distance |</w:t>
      </w:r>
      <w:r w:rsidRPr="00234CE6">
        <w:rPr>
          <w:rFonts w:ascii="Times New Roman" w:eastAsia="Times New Roman" w:hAnsi="Times New Roman" w:cs="Times New Roman"/>
          <w:i/>
          <w:iCs/>
          <w:color w:val="000000" w:themeColor="text1"/>
          <w:sz w:val="22"/>
          <w:szCs w:val="22"/>
        </w:rPr>
        <w:t>q</w:t>
      </w:r>
      <w:r w:rsidRPr="00234CE6">
        <w:rPr>
          <w:rFonts w:ascii="Times New Roman" w:eastAsia="Times New Roman" w:hAnsi="Times New Roman" w:cs="Times New Roman"/>
          <w:color w:val="000000" w:themeColor="text1"/>
          <w:sz w:val="22"/>
          <w:szCs w:val="22"/>
        </w:rPr>
        <w:t>| from </w:t>
      </w:r>
      <w:r w:rsidRPr="00234CE6">
        <w:rPr>
          <w:rFonts w:ascii="Times New Roman" w:eastAsia="Times New Roman" w:hAnsi="Times New Roman" w:cs="Times New Roman"/>
          <w:i/>
          <w:iCs/>
          <w:color w:val="000000" w:themeColor="text1"/>
          <w:sz w:val="22"/>
          <w:szCs w:val="22"/>
        </w:rPr>
        <w:t>p</w:t>
      </w:r>
      <w:r w:rsidRPr="00234CE6">
        <w:rPr>
          <w:rFonts w:ascii="Times New Roman" w:eastAsia="Times New Roman" w:hAnsi="Times New Roman" w:cs="Times New Roman"/>
          <w:color w:val="000000" w:themeColor="text1"/>
          <w:sz w:val="22"/>
          <w:szCs w:val="22"/>
        </w:rPr>
        <w:t>, in the positive or negative direction depending on whether </w:t>
      </w:r>
      <w:r w:rsidRPr="00234CE6">
        <w:rPr>
          <w:rFonts w:ascii="Times New Roman" w:eastAsia="Times New Roman" w:hAnsi="Times New Roman" w:cs="Times New Roman"/>
          <w:i/>
          <w:iCs/>
          <w:color w:val="000000" w:themeColor="text1"/>
          <w:sz w:val="22"/>
          <w:szCs w:val="22"/>
        </w:rPr>
        <w:t>q </w:t>
      </w:r>
      <w:r w:rsidRPr="00234CE6">
        <w:rPr>
          <w:rFonts w:ascii="Times New Roman" w:eastAsia="Times New Roman" w:hAnsi="Times New Roman" w:cs="Times New Roman"/>
          <w:color w:val="000000" w:themeColor="text1"/>
          <w:sz w:val="22"/>
          <w:szCs w:val="22"/>
        </w:rPr>
        <w:t>is positive or negative. Show that a number and its opposite have a sum of 0 (are additive inverses). Interpret sums of rational numbers by describing real-world contexts.</w:t>
      </w:r>
    </w:p>
    <w:p w:rsidR="00EB10CB" w:rsidRPr="00234CE6" w:rsidRDefault="00EB10CB" w:rsidP="00EB10CB">
      <w:pPr>
        <w:numPr>
          <w:ilvl w:val="2"/>
          <w:numId w:val="4"/>
        </w:numPr>
        <w:spacing w:before="240" w:after="100" w:afterAutospacing="1"/>
        <w:ind w:left="195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Understand subtraction of rational numbers as adding the additive inverse, </w:t>
      </w:r>
      <w:r w:rsidRPr="00234CE6">
        <w:rPr>
          <w:rFonts w:ascii="Times New Roman" w:eastAsia="Times New Roman" w:hAnsi="Times New Roman" w:cs="Times New Roman"/>
          <w:i/>
          <w:iCs/>
          <w:color w:val="000000" w:themeColor="text1"/>
          <w:sz w:val="22"/>
          <w:szCs w:val="22"/>
        </w:rPr>
        <w:t>p </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q </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p </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q</w:t>
      </w:r>
      <w:r w:rsidRPr="00234CE6">
        <w:rPr>
          <w:rFonts w:ascii="Times New Roman" w:eastAsia="Times New Roman" w:hAnsi="Times New Roman" w:cs="Times New Roman"/>
          <w:color w:val="000000" w:themeColor="text1"/>
          <w:sz w:val="22"/>
          <w:szCs w:val="22"/>
        </w:rPr>
        <w:t>). Show that the distance between two rational numbers on the number line is the absolute value of their difference, and apply this principle in real-world contexts.</w:t>
      </w:r>
    </w:p>
    <w:p w:rsidR="00EB10CB" w:rsidRPr="00234CE6" w:rsidRDefault="00EB10CB" w:rsidP="00EB10CB">
      <w:pPr>
        <w:numPr>
          <w:ilvl w:val="2"/>
          <w:numId w:val="4"/>
        </w:numPr>
        <w:spacing w:before="240" w:after="100" w:afterAutospacing="1"/>
        <w:ind w:left="195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Apply properties of operations as strategies to add and subtract rational numbers.</w:t>
      </w:r>
    </w:p>
    <w:p w:rsidR="00EB10CB" w:rsidRPr="00234CE6" w:rsidRDefault="00EB10CB" w:rsidP="00EB10CB">
      <w:pPr>
        <w:numPr>
          <w:ilvl w:val="1"/>
          <w:numId w:val="4"/>
        </w:numPr>
        <w:spacing w:before="240" w:after="100" w:afterAutospacing="1"/>
        <w:ind w:left="975"/>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Apply and extend previous understandings of multiplication and division and of fractions to multiply and divide rational numbers.</w:t>
      </w:r>
    </w:p>
    <w:p w:rsidR="00EB10CB" w:rsidRPr="00234CE6" w:rsidRDefault="00EB10CB" w:rsidP="00EB10CB">
      <w:pPr>
        <w:numPr>
          <w:ilvl w:val="2"/>
          <w:numId w:val="5"/>
        </w:numPr>
        <w:spacing w:before="240" w:after="100" w:afterAutospacing="1"/>
        <w:ind w:left="975"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EB10CB" w:rsidRPr="00234CE6" w:rsidRDefault="00EB10CB" w:rsidP="00EB10CB">
      <w:pPr>
        <w:numPr>
          <w:ilvl w:val="2"/>
          <w:numId w:val="5"/>
        </w:numPr>
        <w:spacing w:before="240" w:after="100" w:afterAutospacing="1"/>
        <w:ind w:left="195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Understand that integers can be divided, provided that the divisor is not zero, and every quotient of integers (with non-zero divisor) is a rational number. If </w:t>
      </w:r>
      <w:r w:rsidRPr="00234CE6">
        <w:rPr>
          <w:rFonts w:ascii="Times New Roman" w:eastAsia="Times New Roman" w:hAnsi="Times New Roman" w:cs="Times New Roman"/>
          <w:i/>
          <w:iCs/>
          <w:color w:val="000000" w:themeColor="text1"/>
          <w:sz w:val="22"/>
          <w:szCs w:val="22"/>
        </w:rPr>
        <w:t>p </w:t>
      </w:r>
      <w:r w:rsidRPr="00234CE6">
        <w:rPr>
          <w:rFonts w:ascii="Times New Roman" w:eastAsia="Times New Roman" w:hAnsi="Times New Roman" w:cs="Times New Roman"/>
          <w:color w:val="000000" w:themeColor="text1"/>
          <w:sz w:val="22"/>
          <w:szCs w:val="22"/>
        </w:rPr>
        <w:t>and </w:t>
      </w:r>
      <w:r w:rsidRPr="00234CE6">
        <w:rPr>
          <w:rFonts w:ascii="Times New Roman" w:eastAsia="Times New Roman" w:hAnsi="Times New Roman" w:cs="Times New Roman"/>
          <w:i/>
          <w:iCs/>
          <w:color w:val="000000" w:themeColor="text1"/>
          <w:sz w:val="22"/>
          <w:szCs w:val="22"/>
        </w:rPr>
        <w:t>q </w:t>
      </w:r>
      <w:r w:rsidRPr="00234CE6">
        <w:rPr>
          <w:rFonts w:ascii="Times New Roman" w:eastAsia="Times New Roman" w:hAnsi="Times New Roman" w:cs="Times New Roman"/>
          <w:color w:val="000000" w:themeColor="text1"/>
          <w:sz w:val="22"/>
          <w:szCs w:val="22"/>
        </w:rPr>
        <w:t>are integers, then –(</w:t>
      </w:r>
      <w:r w:rsidRPr="00234CE6">
        <w:rPr>
          <w:rFonts w:ascii="Times New Roman" w:eastAsia="Times New Roman" w:hAnsi="Times New Roman" w:cs="Times New Roman"/>
          <w:i/>
          <w:iCs/>
          <w:color w:val="000000" w:themeColor="text1"/>
          <w:sz w:val="22"/>
          <w:szCs w:val="22"/>
        </w:rPr>
        <w:t>p</w:t>
      </w:r>
      <w:r w:rsidRPr="00234CE6">
        <w:rPr>
          <w:rFonts w:ascii="Times New Roman" w:eastAsia="Times New Roman" w:hAnsi="Times New Roman" w:cs="Times New Roman"/>
          <w:color w:val="000000" w:themeColor="text1"/>
          <w:sz w:val="22"/>
          <w:szCs w:val="22"/>
        </w:rPr>
        <w:t>/</w:t>
      </w:r>
      <w:r w:rsidRPr="00234CE6">
        <w:rPr>
          <w:rFonts w:ascii="Times New Roman" w:eastAsia="Times New Roman" w:hAnsi="Times New Roman" w:cs="Times New Roman"/>
          <w:i/>
          <w:iCs/>
          <w:color w:val="000000" w:themeColor="text1"/>
          <w:sz w:val="22"/>
          <w:szCs w:val="22"/>
        </w:rPr>
        <w:t>q</w:t>
      </w:r>
      <w:r w:rsidRPr="00234CE6">
        <w:rPr>
          <w:rFonts w:ascii="Times New Roman" w:eastAsia="Times New Roman" w:hAnsi="Times New Roman" w:cs="Times New Roman"/>
          <w:color w:val="000000" w:themeColor="text1"/>
          <w:sz w:val="22"/>
          <w:szCs w:val="22"/>
        </w:rPr>
        <w:t>) = (–</w:t>
      </w:r>
      <w:r w:rsidRPr="00234CE6">
        <w:rPr>
          <w:rFonts w:ascii="Times New Roman" w:eastAsia="Times New Roman" w:hAnsi="Times New Roman" w:cs="Times New Roman"/>
          <w:i/>
          <w:iCs/>
          <w:color w:val="000000" w:themeColor="text1"/>
          <w:sz w:val="22"/>
          <w:szCs w:val="22"/>
        </w:rPr>
        <w:t>p</w:t>
      </w:r>
      <w:r w:rsidRPr="00234CE6">
        <w:rPr>
          <w:rFonts w:ascii="Times New Roman" w:eastAsia="Times New Roman" w:hAnsi="Times New Roman" w:cs="Times New Roman"/>
          <w:color w:val="000000" w:themeColor="text1"/>
          <w:sz w:val="22"/>
          <w:szCs w:val="22"/>
        </w:rPr>
        <w:t>)/</w:t>
      </w:r>
      <w:r w:rsidRPr="00234CE6">
        <w:rPr>
          <w:rFonts w:ascii="Times New Roman" w:eastAsia="Times New Roman" w:hAnsi="Times New Roman" w:cs="Times New Roman"/>
          <w:i/>
          <w:iCs/>
          <w:color w:val="000000" w:themeColor="text1"/>
          <w:sz w:val="22"/>
          <w:szCs w:val="22"/>
        </w:rPr>
        <w:t>q </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p</w:t>
      </w:r>
      <w:r w:rsidRPr="00234CE6">
        <w:rPr>
          <w:rFonts w:ascii="Times New Roman" w:eastAsia="Times New Roman" w:hAnsi="Times New Roman" w:cs="Times New Roman"/>
          <w:color w:val="000000" w:themeColor="text1"/>
          <w:sz w:val="22"/>
          <w:szCs w:val="22"/>
        </w:rPr>
        <w:t>/(–</w:t>
      </w:r>
      <w:r w:rsidRPr="00234CE6">
        <w:rPr>
          <w:rFonts w:ascii="Times New Roman" w:eastAsia="Times New Roman" w:hAnsi="Times New Roman" w:cs="Times New Roman"/>
          <w:i/>
          <w:iCs/>
          <w:color w:val="000000" w:themeColor="text1"/>
          <w:sz w:val="22"/>
          <w:szCs w:val="22"/>
        </w:rPr>
        <w:t>q</w:t>
      </w:r>
      <w:r w:rsidRPr="00234CE6">
        <w:rPr>
          <w:rFonts w:ascii="Times New Roman" w:eastAsia="Times New Roman" w:hAnsi="Times New Roman" w:cs="Times New Roman"/>
          <w:color w:val="000000" w:themeColor="text1"/>
          <w:sz w:val="22"/>
          <w:szCs w:val="22"/>
        </w:rPr>
        <w:t>). Interpret quotients of rational numbers by describing real world contexts.</w:t>
      </w:r>
    </w:p>
    <w:p w:rsidR="00EB10CB" w:rsidRPr="00234CE6" w:rsidRDefault="00EB10CB" w:rsidP="00EB10CB">
      <w:pPr>
        <w:numPr>
          <w:ilvl w:val="2"/>
          <w:numId w:val="5"/>
        </w:numPr>
        <w:spacing w:before="240" w:after="100" w:afterAutospacing="1"/>
        <w:ind w:left="195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Apply properties of operations as strategies to multiply and divide rational numbers.</w:t>
      </w:r>
    </w:p>
    <w:p w:rsidR="00EB10CB" w:rsidRPr="00234CE6" w:rsidRDefault="00EB10CB" w:rsidP="00EB10CB">
      <w:pPr>
        <w:numPr>
          <w:ilvl w:val="2"/>
          <w:numId w:val="5"/>
        </w:numPr>
        <w:spacing w:before="240" w:after="100" w:afterAutospacing="1"/>
        <w:ind w:left="195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lastRenderedPageBreak/>
        <w:t>Convert a rational number to a decimal using long division; know that the decimal form of a rational number terminates in 0s or eventually repeats.</w:t>
      </w:r>
    </w:p>
    <w:p w:rsidR="00EB10CB" w:rsidRPr="00234CE6" w:rsidRDefault="00EB10CB" w:rsidP="00EB10CB">
      <w:pPr>
        <w:numPr>
          <w:ilvl w:val="1"/>
          <w:numId w:val="5"/>
        </w:numPr>
        <w:spacing w:before="240" w:after="100" w:afterAutospacing="1"/>
        <w:ind w:left="975"/>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Solve real-world and mathematical problems involving the four operations with rational numbers.</w:t>
      </w:r>
      <w:r w:rsidRPr="00234CE6">
        <w:rPr>
          <w:rFonts w:ascii="Times New Roman" w:eastAsia="Times New Roman" w:hAnsi="Times New Roman" w:cs="Times New Roman"/>
          <w:color w:val="000000" w:themeColor="text1"/>
          <w:sz w:val="22"/>
          <w:szCs w:val="22"/>
          <w:vertAlign w:val="superscript"/>
        </w:rPr>
        <w:t>1</w:t>
      </w:r>
    </w:p>
    <w:p w:rsidR="00530DAB" w:rsidRPr="00234CE6" w:rsidRDefault="00EB10CB" w:rsidP="00530DAB">
      <w:pPr>
        <w:spacing w:before="100" w:beforeAutospacing="1" w:after="100" w:afterAutospacing="1"/>
        <w:rPr>
          <w:rFonts w:ascii="Times New Roman" w:hAnsi="Times New Roman" w:cs="Times New Roman"/>
          <w:color w:val="000000" w:themeColor="text1"/>
          <w:sz w:val="22"/>
          <w:szCs w:val="22"/>
        </w:rPr>
      </w:pPr>
      <w:r w:rsidRPr="00234CE6">
        <w:rPr>
          <w:rFonts w:ascii="Times New Roman" w:hAnsi="Times New Roman" w:cs="Times New Roman"/>
          <w:b/>
          <w:bCs/>
          <w:i/>
          <w:iCs/>
          <w:color w:val="000000" w:themeColor="text1"/>
          <w:sz w:val="22"/>
          <w:szCs w:val="22"/>
          <w:vertAlign w:val="superscript"/>
        </w:rPr>
        <w:t>1</w:t>
      </w:r>
      <w:r w:rsidRPr="00234CE6">
        <w:rPr>
          <w:rFonts w:ascii="Times New Roman" w:hAnsi="Times New Roman" w:cs="Times New Roman"/>
          <w:b/>
          <w:bCs/>
          <w:i/>
          <w:iCs/>
          <w:color w:val="000000" w:themeColor="text1"/>
          <w:sz w:val="22"/>
          <w:szCs w:val="22"/>
        </w:rPr>
        <w:t>Computations with rational numbers extend the rules for manipulating fractions to complex fractions.</w:t>
      </w:r>
    </w:p>
    <w:p w:rsidR="00850A67" w:rsidRPr="00234CE6" w:rsidRDefault="00850A67" w:rsidP="00530DAB">
      <w:pPr>
        <w:spacing w:before="100" w:beforeAutospacing="1" w:after="100" w:afterAutospacing="1"/>
        <w:rPr>
          <w:rFonts w:ascii="Times New Roman" w:eastAsia="Times New Roman" w:hAnsi="Times New Roman" w:cs="Times New Roman"/>
          <w:b/>
          <w:bCs/>
          <w:color w:val="000000" w:themeColor="text1"/>
          <w:sz w:val="22"/>
          <w:szCs w:val="22"/>
        </w:rPr>
      </w:pPr>
    </w:p>
    <w:p w:rsidR="00EB10CB" w:rsidRPr="00234CE6" w:rsidRDefault="00EB10CB" w:rsidP="00530DAB">
      <w:pPr>
        <w:spacing w:before="100" w:beforeAutospacing="1" w:after="100" w:afterAutospacing="1"/>
        <w:rPr>
          <w:rFonts w:ascii="Times New Roman" w:hAnsi="Times New Roman" w:cs="Times New Roman"/>
          <w:color w:val="000000" w:themeColor="text1"/>
          <w:sz w:val="22"/>
          <w:szCs w:val="22"/>
        </w:rPr>
      </w:pPr>
      <w:r w:rsidRPr="00234CE6">
        <w:rPr>
          <w:rFonts w:ascii="Times New Roman" w:eastAsia="Times New Roman" w:hAnsi="Times New Roman" w:cs="Times New Roman"/>
          <w:b/>
          <w:bCs/>
          <w:color w:val="000000" w:themeColor="text1"/>
          <w:sz w:val="22"/>
          <w:szCs w:val="22"/>
        </w:rPr>
        <w:t>7.EE     Expressions and Equations</w:t>
      </w:r>
    </w:p>
    <w:p w:rsidR="00EB10CB" w:rsidRPr="00234CE6" w:rsidRDefault="00196824" w:rsidP="00EB10CB">
      <w:pPr>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pict>
          <v:rect id="_x0000_i1027" style="width:0;height:4.5pt" o:hralign="center" o:hrstd="t" o:hrnoshade="t" o:hr="t" fillcolor="#333" stroked="f"/>
        </w:pict>
      </w:r>
    </w:p>
    <w:p w:rsidR="00EB10CB" w:rsidRPr="00234CE6" w:rsidRDefault="00EB10CB" w:rsidP="00EB10CB">
      <w:pPr>
        <w:numPr>
          <w:ilvl w:val="0"/>
          <w:numId w:val="6"/>
        </w:numPr>
        <w:spacing w:before="100" w:beforeAutospacing="1" w:after="100" w:afterAutospacing="1"/>
        <w:ind w:left="0"/>
        <w:rPr>
          <w:rFonts w:ascii="Times New Roman" w:hAnsi="Times New Roman" w:cs="Times New Roman"/>
          <w:color w:val="000000" w:themeColor="text1"/>
          <w:sz w:val="22"/>
          <w:szCs w:val="22"/>
        </w:rPr>
      </w:pPr>
      <w:r w:rsidRPr="00234CE6">
        <w:rPr>
          <w:rFonts w:ascii="Times New Roman" w:hAnsi="Times New Roman" w:cs="Times New Roman"/>
          <w:b/>
          <w:bCs/>
          <w:color w:val="000000" w:themeColor="text1"/>
          <w:sz w:val="22"/>
          <w:szCs w:val="22"/>
        </w:rPr>
        <w:t>Use properties of operations to generate equivalent expressions.</w:t>
      </w:r>
    </w:p>
    <w:p w:rsidR="00EB10CB" w:rsidRPr="00234CE6" w:rsidRDefault="00EB10CB" w:rsidP="00EB10CB">
      <w:pPr>
        <w:numPr>
          <w:ilvl w:val="1"/>
          <w:numId w:val="6"/>
        </w:numPr>
        <w:spacing w:before="240" w:after="100" w:afterAutospacing="1"/>
        <w:ind w:left="975"/>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Apply properties of operations as strategies to add, subtract, factor, and expand linear expressions with rational coefficients.</w:t>
      </w:r>
    </w:p>
    <w:p w:rsidR="00EB10CB" w:rsidRPr="00234CE6" w:rsidRDefault="00EB10CB" w:rsidP="00EB10CB">
      <w:pPr>
        <w:numPr>
          <w:ilvl w:val="1"/>
          <w:numId w:val="6"/>
        </w:numPr>
        <w:spacing w:before="240" w:after="100" w:afterAutospacing="1"/>
        <w:ind w:left="975"/>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Understand that rewriting an expression in different forms in a problem context can shed light on the problem and how the quantities in it are related. </w:t>
      </w:r>
      <w:r w:rsidRPr="00234CE6">
        <w:rPr>
          <w:rFonts w:ascii="Times New Roman" w:eastAsia="Times New Roman" w:hAnsi="Times New Roman" w:cs="Times New Roman"/>
          <w:i/>
          <w:iCs/>
          <w:color w:val="000000" w:themeColor="text1"/>
          <w:sz w:val="22"/>
          <w:szCs w:val="22"/>
        </w:rPr>
        <w:t>For example, a + 0.05a = 1.05a means that “increase by</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5%” is the same as “multiply by 1.05.”</w:t>
      </w:r>
    </w:p>
    <w:p w:rsidR="00EB10CB" w:rsidRPr="00234CE6" w:rsidRDefault="00EB10CB" w:rsidP="00EB10CB">
      <w:pPr>
        <w:numPr>
          <w:ilvl w:val="0"/>
          <w:numId w:val="6"/>
        </w:numPr>
        <w:spacing w:before="240" w:after="100" w:afterAutospacing="1"/>
        <w:ind w:left="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b/>
          <w:bCs/>
          <w:color w:val="000000" w:themeColor="text1"/>
          <w:sz w:val="22"/>
          <w:szCs w:val="22"/>
        </w:rPr>
        <w:t>Solve real-life and mathematical problems using numerical and algebraic expressions and equations.</w:t>
      </w:r>
    </w:p>
    <w:p w:rsidR="00EB10CB" w:rsidRPr="00234CE6" w:rsidRDefault="00EB10CB" w:rsidP="00EB10CB">
      <w:pPr>
        <w:numPr>
          <w:ilvl w:val="1"/>
          <w:numId w:val="7"/>
        </w:numPr>
        <w:spacing w:before="240" w:after="100" w:afterAutospacing="1"/>
        <w:ind w:left="975"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234CE6">
        <w:rPr>
          <w:rFonts w:ascii="Times New Roman" w:eastAsia="Times New Roman" w:hAnsi="Times New Roman" w:cs="Times New Roman"/>
          <w:i/>
          <w:iCs/>
          <w:color w:val="000000" w:themeColor="text1"/>
          <w:sz w:val="22"/>
          <w:szCs w:val="22"/>
        </w:rPr>
        <w:t>For example: If a woman</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 xml:space="preserve">making $25 an hour gets a 10% raise, she will make an additional 1/10 </w:t>
      </w:r>
      <w:proofErr w:type="spellStart"/>
      <w:r w:rsidRPr="00234CE6">
        <w:rPr>
          <w:rFonts w:ascii="Times New Roman" w:eastAsia="Times New Roman" w:hAnsi="Times New Roman" w:cs="Times New Roman"/>
          <w:i/>
          <w:iCs/>
          <w:color w:val="000000" w:themeColor="text1"/>
          <w:sz w:val="22"/>
          <w:szCs w:val="22"/>
        </w:rPr>
        <w:t>ofher</w:t>
      </w:r>
      <w:proofErr w:type="spellEnd"/>
      <w:r w:rsidRPr="00234CE6">
        <w:rPr>
          <w:rFonts w:ascii="Times New Roman" w:eastAsia="Times New Roman" w:hAnsi="Times New Roman" w:cs="Times New Roman"/>
          <w:i/>
          <w:iCs/>
          <w:color w:val="000000" w:themeColor="text1"/>
          <w:sz w:val="22"/>
          <w:szCs w:val="22"/>
        </w:rPr>
        <w:t xml:space="preserve"> salary an hour, or $2.50, for a new salary of $27.50. If you want to place</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a towel bar 9 3/4 inches long in the center of a door that is 27 1/2 inches</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wide, you will need to place the bar about 9 inches from each edge; this</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estimate can be used as a check on the exact computation.</w:t>
      </w:r>
    </w:p>
    <w:p w:rsidR="00EB10CB" w:rsidRPr="00234CE6" w:rsidRDefault="00EB10CB" w:rsidP="00EB10CB">
      <w:pPr>
        <w:numPr>
          <w:ilvl w:val="1"/>
          <w:numId w:val="7"/>
        </w:numPr>
        <w:spacing w:before="240" w:after="100" w:afterAutospacing="1"/>
        <w:ind w:left="975"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Use variables to represent quantities in a real-world or mathematical problem, and construct simple equations and inequalities to solve problems by reasoning about the quantities.</w:t>
      </w:r>
    </w:p>
    <w:p w:rsidR="00EB10CB" w:rsidRPr="00234CE6" w:rsidRDefault="00EB10CB" w:rsidP="00EB10CB">
      <w:pPr>
        <w:numPr>
          <w:ilvl w:val="2"/>
          <w:numId w:val="8"/>
        </w:numPr>
        <w:spacing w:before="240" w:after="100" w:afterAutospacing="1"/>
        <w:ind w:left="216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Solve word problems leading to equations of the form </w:t>
      </w:r>
      <w:proofErr w:type="spellStart"/>
      <w:r w:rsidRPr="00234CE6">
        <w:rPr>
          <w:rFonts w:ascii="Times New Roman" w:eastAsia="Times New Roman" w:hAnsi="Times New Roman" w:cs="Times New Roman"/>
          <w:i/>
          <w:iCs/>
          <w:color w:val="000000" w:themeColor="text1"/>
          <w:sz w:val="22"/>
          <w:szCs w:val="22"/>
        </w:rPr>
        <w:t>px</w:t>
      </w:r>
      <w:proofErr w:type="spellEnd"/>
      <w:r w:rsidRPr="00234CE6">
        <w:rPr>
          <w:rFonts w:ascii="Times New Roman" w:eastAsia="Times New Roman" w:hAnsi="Times New Roman" w:cs="Times New Roman"/>
          <w:i/>
          <w:iCs/>
          <w:color w:val="000000" w:themeColor="text1"/>
          <w:sz w:val="22"/>
          <w:szCs w:val="22"/>
        </w:rPr>
        <w:t> </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q </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r </w:t>
      </w:r>
      <w:r w:rsidRPr="00234CE6">
        <w:rPr>
          <w:rFonts w:ascii="Times New Roman" w:eastAsia="Times New Roman" w:hAnsi="Times New Roman" w:cs="Times New Roman"/>
          <w:color w:val="000000" w:themeColor="text1"/>
          <w:sz w:val="22"/>
          <w:szCs w:val="22"/>
        </w:rPr>
        <w:t>and </w:t>
      </w:r>
      <w:proofErr w:type="gramStart"/>
      <w:r w:rsidRPr="00234CE6">
        <w:rPr>
          <w:rFonts w:ascii="Times New Roman" w:eastAsia="Times New Roman" w:hAnsi="Times New Roman" w:cs="Times New Roman"/>
          <w:i/>
          <w:iCs/>
          <w:color w:val="000000" w:themeColor="text1"/>
          <w:sz w:val="22"/>
          <w:szCs w:val="22"/>
        </w:rPr>
        <w:t>p</w:t>
      </w:r>
      <w:r w:rsidRPr="00234CE6">
        <w:rPr>
          <w:rFonts w:ascii="Times New Roman" w:eastAsia="Times New Roman" w:hAnsi="Times New Roman" w:cs="Times New Roman"/>
          <w:color w:val="000000" w:themeColor="text1"/>
          <w:sz w:val="22"/>
          <w:szCs w:val="22"/>
        </w:rPr>
        <w:t>(</w:t>
      </w:r>
      <w:proofErr w:type="gramEnd"/>
      <w:r w:rsidRPr="00234CE6">
        <w:rPr>
          <w:rFonts w:ascii="Times New Roman" w:eastAsia="Times New Roman" w:hAnsi="Times New Roman" w:cs="Times New Roman"/>
          <w:i/>
          <w:iCs/>
          <w:color w:val="000000" w:themeColor="text1"/>
          <w:sz w:val="22"/>
          <w:szCs w:val="22"/>
        </w:rPr>
        <w:t>x </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q</w:t>
      </w:r>
      <w:r w:rsidRPr="00234CE6">
        <w:rPr>
          <w:rFonts w:ascii="Times New Roman" w:eastAsia="Times New Roman" w:hAnsi="Times New Roman" w:cs="Times New Roman"/>
          <w:color w:val="000000" w:themeColor="text1"/>
          <w:sz w:val="22"/>
          <w:szCs w:val="22"/>
        </w:rPr>
        <w:t>) = </w:t>
      </w:r>
      <w:r w:rsidRPr="00234CE6">
        <w:rPr>
          <w:rFonts w:ascii="Times New Roman" w:eastAsia="Times New Roman" w:hAnsi="Times New Roman" w:cs="Times New Roman"/>
          <w:i/>
          <w:iCs/>
          <w:color w:val="000000" w:themeColor="text1"/>
          <w:sz w:val="22"/>
          <w:szCs w:val="22"/>
        </w:rPr>
        <w:t>r</w:t>
      </w:r>
      <w:r w:rsidRPr="00234CE6">
        <w:rPr>
          <w:rFonts w:ascii="Times New Roman" w:eastAsia="Times New Roman" w:hAnsi="Times New Roman" w:cs="Times New Roman"/>
          <w:color w:val="000000" w:themeColor="text1"/>
          <w:sz w:val="22"/>
          <w:szCs w:val="22"/>
        </w:rPr>
        <w:t>, where </w:t>
      </w:r>
      <w:r w:rsidRPr="00234CE6">
        <w:rPr>
          <w:rFonts w:ascii="Times New Roman" w:eastAsia="Times New Roman" w:hAnsi="Times New Roman" w:cs="Times New Roman"/>
          <w:i/>
          <w:iCs/>
          <w:color w:val="000000" w:themeColor="text1"/>
          <w:sz w:val="22"/>
          <w:szCs w:val="22"/>
        </w:rPr>
        <w:t>p</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q</w:t>
      </w:r>
      <w:r w:rsidRPr="00234CE6">
        <w:rPr>
          <w:rFonts w:ascii="Times New Roman" w:eastAsia="Times New Roman" w:hAnsi="Times New Roman" w:cs="Times New Roman"/>
          <w:color w:val="000000" w:themeColor="text1"/>
          <w:sz w:val="22"/>
          <w:szCs w:val="22"/>
        </w:rPr>
        <w:t>, and </w:t>
      </w:r>
      <w:r w:rsidRPr="00234CE6">
        <w:rPr>
          <w:rFonts w:ascii="Times New Roman" w:eastAsia="Times New Roman" w:hAnsi="Times New Roman" w:cs="Times New Roman"/>
          <w:i/>
          <w:iCs/>
          <w:color w:val="000000" w:themeColor="text1"/>
          <w:sz w:val="22"/>
          <w:szCs w:val="22"/>
        </w:rPr>
        <w:t>r </w:t>
      </w:r>
      <w:r w:rsidRPr="00234CE6">
        <w:rPr>
          <w:rFonts w:ascii="Times New Roman" w:eastAsia="Times New Roman" w:hAnsi="Times New Roman" w:cs="Times New Roman"/>
          <w:color w:val="000000" w:themeColor="text1"/>
          <w:sz w:val="22"/>
          <w:szCs w:val="22"/>
        </w:rPr>
        <w:t>are specific rational numbers. Solve equations of these forms fluently. Compare an algebraic solution to an arithmetic solution, identifying the sequence of the operations used in each approach. </w:t>
      </w:r>
      <w:r w:rsidRPr="00234CE6">
        <w:rPr>
          <w:rFonts w:ascii="Times New Roman" w:eastAsia="Times New Roman" w:hAnsi="Times New Roman" w:cs="Times New Roman"/>
          <w:i/>
          <w:iCs/>
          <w:color w:val="000000" w:themeColor="text1"/>
          <w:sz w:val="22"/>
          <w:szCs w:val="22"/>
        </w:rPr>
        <w:t>For example, the perimeter of a rectangle is 54 cm. Its length is 6 cm. What is its width?</w:t>
      </w:r>
    </w:p>
    <w:p w:rsidR="00EB10CB" w:rsidRPr="00234CE6" w:rsidRDefault="00EB10CB" w:rsidP="00EB10CB">
      <w:pPr>
        <w:numPr>
          <w:ilvl w:val="2"/>
          <w:numId w:val="8"/>
        </w:numPr>
        <w:spacing w:before="240" w:after="100" w:afterAutospacing="1"/>
        <w:ind w:left="195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Solve word problems leading to inequalities of the form </w:t>
      </w:r>
      <w:proofErr w:type="spellStart"/>
      <w:proofErr w:type="gramStart"/>
      <w:r w:rsidRPr="00234CE6">
        <w:rPr>
          <w:rFonts w:ascii="Times New Roman" w:eastAsia="Times New Roman" w:hAnsi="Times New Roman" w:cs="Times New Roman"/>
          <w:i/>
          <w:iCs/>
          <w:color w:val="000000" w:themeColor="text1"/>
          <w:sz w:val="22"/>
          <w:szCs w:val="22"/>
        </w:rPr>
        <w:t>px</w:t>
      </w:r>
      <w:proofErr w:type="spellEnd"/>
      <w:proofErr w:type="gramEnd"/>
      <w:r w:rsidRPr="00234CE6">
        <w:rPr>
          <w:rFonts w:ascii="Times New Roman" w:eastAsia="Times New Roman" w:hAnsi="Times New Roman" w:cs="Times New Roman"/>
          <w:color w:val="000000" w:themeColor="text1"/>
          <w:sz w:val="22"/>
          <w:szCs w:val="22"/>
        </w:rPr>
        <w:t> + </w:t>
      </w:r>
      <w:r w:rsidRPr="00234CE6">
        <w:rPr>
          <w:rFonts w:ascii="Times New Roman" w:eastAsia="Times New Roman" w:hAnsi="Times New Roman" w:cs="Times New Roman"/>
          <w:i/>
          <w:iCs/>
          <w:color w:val="000000" w:themeColor="text1"/>
          <w:sz w:val="22"/>
          <w:szCs w:val="22"/>
        </w:rPr>
        <w:t>q</w:t>
      </w:r>
      <w:r w:rsidRPr="00234CE6">
        <w:rPr>
          <w:rFonts w:ascii="Times New Roman" w:eastAsia="Times New Roman" w:hAnsi="Times New Roman" w:cs="Times New Roman"/>
          <w:color w:val="000000" w:themeColor="text1"/>
          <w:sz w:val="22"/>
          <w:szCs w:val="22"/>
        </w:rPr>
        <w:t> &gt; </w:t>
      </w:r>
      <w:r w:rsidRPr="00234CE6">
        <w:rPr>
          <w:rFonts w:ascii="Times New Roman" w:eastAsia="Times New Roman" w:hAnsi="Times New Roman" w:cs="Times New Roman"/>
          <w:i/>
          <w:iCs/>
          <w:color w:val="000000" w:themeColor="text1"/>
          <w:sz w:val="22"/>
          <w:szCs w:val="22"/>
        </w:rPr>
        <w:t>r</w:t>
      </w:r>
      <w:r w:rsidRPr="00234CE6">
        <w:rPr>
          <w:rFonts w:ascii="Times New Roman" w:eastAsia="Times New Roman" w:hAnsi="Times New Roman" w:cs="Times New Roman"/>
          <w:color w:val="000000" w:themeColor="text1"/>
          <w:sz w:val="22"/>
          <w:szCs w:val="22"/>
        </w:rPr>
        <w:t> or </w:t>
      </w:r>
      <w:proofErr w:type="spellStart"/>
      <w:r w:rsidRPr="00234CE6">
        <w:rPr>
          <w:rFonts w:ascii="Times New Roman" w:eastAsia="Times New Roman" w:hAnsi="Times New Roman" w:cs="Times New Roman"/>
          <w:i/>
          <w:iCs/>
          <w:color w:val="000000" w:themeColor="text1"/>
          <w:sz w:val="22"/>
          <w:szCs w:val="22"/>
        </w:rPr>
        <w:t>px</w:t>
      </w:r>
      <w:proofErr w:type="spellEnd"/>
      <w:r w:rsidRPr="00234CE6">
        <w:rPr>
          <w:rFonts w:ascii="Times New Roman" w:eastAsia="Times New Roman" w:hAnsi="Times New Roman" w:cs="Times New Roman"/>
          <w:color w:val="000000" w:themeColor="text1"/>
          <w:sz w:val="22"/>
          <w:szCs w:val="22"/>
        </w:rPr>
        <w:t> + </w:t>
      </w:r>
      <w:r w:rsidRPr="00234CE6">
        <w:rPr>
          <w:rFonts w:ascii="Times New Roman" w:eastAsia="Times New Roman" w:hAnsi="Times New Roman" w:cs="Times New Roman"/>
          <w:i/>
          <w:iCs/>
          <w:color w:val="000000" w:themeColor="text1"/>
          <w:sz w:val="22"/>
          <w:szCs w:val="22"/>
        </w:rPr>
        <w:t>q</w:t>
      </w:r>
      <w:r w:rsidRPr="00234CE6">
        <w:rPr>
          <w:rFonts w:ascii="Times New Roman" w:eastAsia="Times New Roman" w:hAnsi="Times New Roman" w:cs="Times New Roman"/>
          <w:color w:val="000000" w:themeColor="text1"/>
          <w:sz w:val="22"/>
          <w:szCs w:val="22"/>
        </w:rPr>
        <w:t> &lt; </w:t>
      </w:r>
      <w:r w:rsidRPr="00234CE6">
        <w:rPr>
          <w:rFonts w:ascii="Times New Roman" w:eastAsia="Times New Roman" w:hAnsi="Times New Roman" w:cs="Times New Roman"/>
          <w:i/>
          <w:iCs/>
          <w:color w:val="000000" w:themeColor="text1"/>
          <w:sz w:val="22"/>
          <w:szCs w:val="22"/>
        </w:rPr>
        <w:t>r</w:t>
      </w:r>
      <w:r w:rsidRPr="00234CE6">
        <w:rPr>
          <w:rFonts w:ascii="Times New Roman" w:eastAsia="Times New Roman" w:hAnsi="Times New Roman" w:cs="Times New Roman"/>
          <w:color w:val="000000" w:themeColor="text1"/>
          <w:sz w:val="22"/>
          <w:szCs w:val="22"/>
        </w:rPr>
        <w:t>, where </w:t>
      </w:r>
      <w:r w:rsidRPr="00234CE6">
        <w:rPr>
          <w:rFonts w:ascii="Times New Roman" w:eastAsia="Times New Roman" w:hAnsi="Times New Roman" w:cs="Times New Roman"/>
          <w:i/>
          <w:iCs/>
          <w:color w:val="000000" w:themeColor="text1"/>
          <w:sz w:val="22"/>
          <w:szCs w:val="22"/>
        </w:rPr>
        <w:t>p</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q</w:t>
      </w:r>
      <w:r w:rsidRPr="00234CE6">
        <w:rPr>
          <w:rFonts w:ascii="Times New Roman" w:eastAsia="Times New Roman" w:hAnsi="Times New Roman" w:cs="Times New Roman"/>
          <w:color w:val="000000" w:themeColor="text1"/>
          <w:sz w:val="22"/>
          <w:szCs w:val="22"/>
        </w:rPr>
        <w:t>, and </w:t>
      </w:r>
      <w:r w:rsidRPr="00234CE6">
        <w:rPr>
          <w:rFonts w:ascii="Times New Roman" w:eastAsia="Times New Roman" w:hAnsi="Times New Roman" w:cs="Times New Roman"/>
          <w:i/>
          <w:iCs/>
          <w:color w:val="000000" w:themeColor="text1"/>
          <w:sz w:val="22"/>
          <w:szCs w:val="22"/>
        </w:rPr>
        <w:t>r</w:t>
      </w:r>
      <w:r w:rsidRPr="00234CE6">
        <w:rPr>
          <w:rFonts w:ascii="Times New Roman" w:eastAsia="Times New Roman" w:hAnsi="Times New Roman" w:cs="Times New Roman"/>
          <w:color w:val="000000" w:themeColor="text1"/>
          <w:sz w:val="22"/>
          <w:szCs w:val="22"/>
        </w:rPr>
        <w:t> are specific rational numbers. Graph the solution set of the inequality and interpret it in the context of the problem. </w:t>
      </w:r>
      <w:r w:rsidRPr="00234CE6">
        <w:rPr>
          <w:rFonts w:ascii="Times New Roman" w:eastAsia="Times New Roman" w:hAnsi="Times New Roman" w:cs="Times New Roman"/>
          <w:i/>
          <w:iCs/>
          <w:color w:val="000000" w:themeColor="text1"/>
          <w:sz w:val="22"/>
          <w:szCs w:val="22"/>
        </w:rPr>
        <w:t>For example: As a salesperson, you are paid $50 per week plus $3 per sale. This week you want your pay to be at least $100. Write an inequality for the number of sales you need to make, and describe the solutions.</w:t>
      </w:r>
    </w:p>
    <w:p w:rsidR="00850A67" w:rsidRPr="00234CE6" w:rsidRDefault="00850A67" w:rsidP="00EB10CB">
      <w:pPr>
        <w:spacing w:before="600" w:after="120"/>
        <w:outlineLvl w:val="1"/>
        <w:rPr>
          <w:rFonts w:ascii="Times New Roman" w:eastAsia="Times New Roman" w:hAnsi="Times New Roman" w:cs="Times New Roman"/>
          <w:b/>
          <w:bCs/>
          <w:color w:val="000000" w:themeColor="text1"/>
          <w:sz w:val="22"/>
          <w:szCs w:val="22"/>
        </w:rPr>
      </w:pPr>
    </w:p>
    <w:p w:rsidR="00EB10CB" w:rsidRPr="00234CE6" w:rsidRDefault="00EB10CB" w:rsidP="00EB10CB">
      <w:pPr>
        <w:spacing w:before="600" w:after="120"/>
        <w:outlineLvl w:val="1"/>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b/>
          <w:bCs/>
          <w:color w:val="000000" w:themeColor="text1"/>
          <w:sz w:val="22"/>
          <w:szCs w:val="22"/>
        </w:rPr>
        <w:lastRenderedPageBreak/>
        <w:t>7.G     Geometry</w:t>
      </w:r>
    </w:p>
    <w:p w:rsidR="00EB10CB" w:rsidRPr="00234CE6" w:rsidRDefault="00196824" w:rsidP="00EB10CB">
      <w:pPr>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pict>
          <v:rect id="_x0000_i1028" style="width:0;height:4.5pt" o:hralign="center" o:hrstd="t" o:hrnoshade="t" o:hr="t" fillcolor="#333" stroked="f"/>
        </w:pict>
      </w:r>
    </w:p>
    <w:p w:rsidR="00EB10CB" w:rsidRPr="00234CE6" w:rsidRDefault="00EB10CB" w:rsidP="00EB10CB">
      <w:pPr>
        <w:numPr>
          <w:ilvl w:val="0"/>
          <w:numId w:val="9"/>
        </w:numPr>
        <w:spacing w:before="240" w:after="100" w:afterAutospacing="1"/>
        <w:ind w:left="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b/>
          <w:bCs/>
          <w:color w:val="000000" w:themeColor="text1"/>
          <w:sz w:val="22"/>
          <w:szCs w:val="22"/>
        </w:rPr>
        <w:t>Draw, construct, and describe geometrical figures and describe the relationships between them.</w:t>
      </w:r>
    </w:p>
    <w:p w:rsidR="00EB10CB" w:rsidRPr="00234CE6" w:rsidRDefault="00EB10CB" w:rsidP="00EB10CB">
      <w:pPr>
        <w:numPr>
          <w:ilvl w:val="1"/>
          <w:numId w:val="9"/>
        </w:numPr>
        <w:spacing w:before="240" w:after="100" w:afterAutospacing="1"/>
        <w:ind w:left="975"/>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Solve problems involving scale drawings of geometric figures, including computing actual lengths and areas from a scale drawing and reproducing a scale drawing at a different scale.</w:t>
      </w:r>
    </w:p>
    <w:p w:rsidR="00EB10CB" w:rsidRPr="00234CE6" w:rsidRDefault="00EB10CB" w:rsidP="00EB10CB">
      <w:pPr>
        <w:numPr>
          <w:ilvl w:val="1"/>
          <w:numId w:val="9"/>
        </w:numPr>
        <w:spacing w:before="240" w:after="100" w:afterAutospacing="1"/>
        <w:ind w:left="975"/>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p w:rsidR="00EB10CB" w:rsidRPr="00234CE6" w:rsidRDefault="00EB10CB" w:rsidP="00EB10CB">
      <w:pPr>
        <w:numPr>
          <w:ilvl w:val="1"/>
          <w:numId w:val="9"/>
        </w:numPr>
        <w:spacing w:before="240" w:after="100" w:afterAutospacing="1"/>
        <w:ind w:left="975"/>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Describe the two-dimensional figures that result from slicing three-dimensional figures, as in plane sections of right rectangular prisms and right rectangular pyramids.</w:t>
      </w:r>
    </w:p>
    <w:p w:rsidR="00EB10CB" w:rsidRPr="00234CE6" w:rsidRDefault="00EB10CB" w:rsidP="00EB10CB">
      <w:pPr>
        <w:numPr>
          <w:ilvl w:val="0"/>
          <w:numId w:val="9"/>
        </w:numPr>
        <w:spacing w:before="100" w:beforeAutospacing="1" w:after="100" w:afterAutospacing="1"/>
        <w:ind w:left="0"/>
        <w:rPr>
          <w:rFonts w:ascii="Times New Roman" w:hAnsi="Times New Roman" w:cs="Times New Roman"/>
          <w:color w:val="000000" w:themeColor="text1"/>
          <w:sz w:val="22"/>
          <w:szCs w:val="22"/>
        </w:rPr>
      </w:pPr>
      <w:r w:rsidRPr="00234CE6">
        <w:rPr>
          <w:rFonts w:ascii="Times New Roman" w:hAnsi="Times New Roman" w:cs="Times New Roman"/>
          <w:b/>
          <w:bCs/>
          <w:color w:val="000000" w:themeColor="text1"/>
          <w:sz w:val="22"/>
          <w:szCs w:val="22"/>
        </w:rPr>
        <w:t>Solve real-life and mathematical problems involving angle measure, area, surface area, and volume.</w:t>
      </w:r>
    </w:p>
    <w:p w:rsidR="00EB10CB" w:rsidRPr="00234CE6" w:rsidRDefault="00EB10CB" w:rsidP="00EB10CB">
      <w:pPr>
        <w:numPr>
          <w:ilvl w:val="1"/>
          <w:numId w:val="10"/>
        </w:numPr>
        <w:spacing w:before="240" w:after="100" w:afterAutospacing="1"/>
        <w:ind w:left="975"/>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Know the formulas for the area and circumference of a circle and use them to solve problems; give an informal derivation of the relationship between the circumference and area of a circle.</w:t>
      </w:r>
    </w:p>
    <w:p w:rsidR="00EB10CB" w:rsidRPr="00234CE6" w:rsidRDefault="00EB10CB" w:rsidP="00EB10CB">
      <w:pPr>
        <w:numPr>
          <w:ilvl w:val="1"/>
          <w:numId w:val="10"/>
        </w:numPr>
        <w:spacing w:before="240" w:after="100" w:afterAutospacing="1"/>
        <w:ind w:left="975"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Use facts about supplementary, complementary, vertical, and adjacent angles in a multi-step problem to write and solve simple equations for an unknown angle in a figure.</w:t>
      </w:r>
    </w:p>
    <w:p w:rsidR="00EB10CB" w:rsidRPr="00234CE6" w:rsidRDefault="00EB10CB" w:rsidP="00EB10CB">
      <w:pPr>
        <w:numPr>
          <w:ilvl w:val="1"/>
          <w:numId w:val="10"/>
        </w:numPr>
        <w:spacing w:before="240" w:after="100" w:afterAutospacing="1"/>
        <w:ind w:left="975"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 xml:space="preserve">Solve </w:t>
      </w:r>
      <w:proofErr w:type="gramStart"/>
      <w:r w:rsidRPr="00234CE6">
        <w:rPr>
          <w:rFonts w:ascii="Times New Roman" w:eastAsia="Times New Roman" w:hAnsi="Times New Roman" w:cs="Times New Roman"/>
          <w:color w:val="000000" w:themeColor="text1"/>
          <w:sz w:val="22"/>
          <w:szCs w:val="22"/>
        </w:rPr>
        <w:t>real-world</w:t>
      </w:r>
      <w:proofErr w:type="gramEnd"/>
      <w:r w:rsidRPr="00234CE6">
        <w:rPr>
          <w:rFonts w:ascii="Times New Roman" w:eastAsia="Times New Roman" w:hAnsi="Times New Roman" w:cs="Times New Roman"/>
          <w:color w:val="000000" w:themeColor="text1"/>
          <w:sz w:val="22"/>
          <w:szCs w:val="22"/>
        </w:rPr>
        <w:t xml:space="preserve"> and mathematical problems involving area, volume and surface area of two- and three-dimensional objects composed of triangles, quadrilaterals, polygons, cubes, and right prisms.</w:t>
      </w:r>
    </w:p>
    <w:p w:rsidR="00EB10CB" w:rsidRPr="00234CE6" w:rsidRDefault="00EB10CB" w:rsidP="00EB10CB">
      <w:pPr>
        <w:spacing w:before="600" w:after="120"/>
        <w:outlineLvl w:val="1"/>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b/>
          <w:bCs/>
          <w:color w:val="000000" w:themeColor="text1"/>
          <w:sz w:val="22"/>
          <w:szCs w:val="22"/>
        </w:rPr>
        <w:t>7.SP     Statistics and Probability</w:t>
      </w:r>
    </w:p>
    <w:p w:rsidR="00EB10CB" w:rsidRPr="00234CE6" w:rsidRDefault="00196824" w:rsidP="00EB10CB">
      <w:pPr>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pict>
          <v:rect id="_x0000_i1029" style="width:0;height:4.5pt" o:hralign="center" o:hrstd="t" o:hrnoshade="t" o:hr="t" fillcolor="#333" stroked="f"/>
        </w:pict>
      </w:r>
    </w:p>
    <w:p w:rsidR="00EB10CB" w:rsidRPr="00234CE6" w:rsidRDefault="00EB10CB" w:rsidP="00EB10CB">
      <w:pPr>
        <w:numPr>
          <w:ilvl w:val="0"/>
          <w:numId w:val="11"/>
        </w:numPr>
        <w:spacing w:before="100" w:beforeAutospacing="1" w:after="100" w:afterAutospacing="1"/>
        <w:ind w:left="0"/>
        <w:rPr>
          <w:rFonts w:ascii="Times New Roman" w:hAnsi="Times New Roman" w:cs="Times New Roman"/>
          <w:color w:val="000000" w:themeColor="text1"/>
          <w:sz w:val="22"/>
          <w:szCs w:val="22"/>
        </w:rPr>
      </w:pPr>
      <w:r w:rsidRPr="00234CE6">
        <w:rPr>
          <w:rFonts w:ascii="Times New Roman" w:hAnsi="Times New Roman" w:cs="Times New Roman"/>
          <w:b/>
          <w:bCs/>
          <w:color w:val="000000" w:themeColor="text1"/>
          <w:sz w:val="22"/>
          <w:szCs w:val="22"/>
        </w:rPr>
        <w:t>Use random sampling to draw inferences about a population.</w:t>
      </w:r>
    </w:p>
    <w:p w:rsidR="00EB10CB" w:rsidRPr="00234CE6" w:rsidRDefault="00EB10CB" w:rsidP="00EB10CB">
      <w:pPr>
        <w:numPr>
          <w:ilvl w:val="1"/>
          <w:numId w:val="11"/>
        </w:numPr>
        <w:spacing w:before="240" w:after="100" w:afterAutospacing="1"/>
        <w:ind w:left="975"/>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EB10CB" w:rsidRPr="00234CE6" w:rsidRDefault="00EB10CB" w:rsidP="00EB10CB">
      <w:pPr>
        <w:numPr>
          <w:ilvl w:val="1"/>
          <w:numId w:val="11"/>
        </w:numPr>
        <w:spacing w:before="240" w:after="100" w:afterAutospacing="1"/>
        <w:ind w:left="975"/>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Use data from a random sample to draw inferences about a population with an unknown characteristic of interest. Generate multiple samples (or simulated samples) of the same size to gauge the variation in estimates or predictions. </w:t>
      </w:r>
      <w:r w:rsidRPr="00234CE6">
        <w:rPr>
          <w:rFonts w:ascii="Times New Roman" w:eastAsia="Times New Roman" w:hAnsi="Times New Roman" w:cs="Times New Roman"/>
          <w:i/>
          <w:iCs/>
          <w:color w:val="000000" w:themeColor="text1"/>
          <w:sz w:val="22"/>
          <w:szCs w:val="22"/>
        </w:rPr>
        <w:t>For example, estimate the mean word length in</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a book by randomly sampling words from the book; predict the winner of</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a school election based on randomly sampled survey data. Gauge how far</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off the estimate or prediction might be.</w:t>
      </w:r>
    </w:p>
    <w:p w:rsidR="00EB10CB" w:rsidRPr="00234CE6" w:rsidRDefault="00EB10CB" w:rsidP="00EB10CB">
      <w:pPr>
        <w:numPr>
          <w:ilvl w:val="0"/>
          <w:numId w:val="11"/>
        </w:numPr>
        <w:spacing w:before="100" w:beforeAutospacing="1" w:after="100" w:afterAutospacing="1"/>
        <w:ind w:left="0"/>
        <w:rPr>
          <w:rFonts w:ascii="Times New Roman" w:hAnsi="Times New Roman" w:cs="Times New Roman"/>
          <w:color w:val="000000" w:themeColor="text1"/>
          <w:sz w:val="22"/>
          <w:szCs w:val="22"/>
        </w:rPr>
      </w:pPr>
      <w:r w:rsidRPr="00234CE6">
        <w:rPr>
          <w:rFonts w:ascii="Times New Roman" w:hAnsi="Times New Roman" w:cs="Times New Roman"/>
          <w:b/>
          <w:bCs/>
          <w:color w:val="000000" w:themeColor="text1"/>
          <w:sz w:val="22"/>
          <w:szCs w:val="22"/>
        </w:rPr>
        <w:t>Draw informal comparative inferences about two populations.</w:t>
      </w:r>
    </w:p>
    <w:p w:rsidR="00EB10CB" w:rsidRPr="00234CE6" w:rsidRDefault="00EB10CB" w:rsidP="00EB10CB">
      <w:pPr>
        <w:numPr>
          <w:ilvl w:val="1"/>
          <w:numId w:val="12"/>
        </w:numPr>
        <w:spacing w:before="240" w:after="100" w:afterAutospacing="1"/>
        <w:ind w:left="975"/>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 xml:space="preserve">Informally assess the degree of visual overlap of two numerical data distributions with similar </w:t>
      </w:r>
      <w:proofErr w:type="spellStart"/>
      <w:r w:rsidRPr="00234CE6">
        <w:rPr>
          <w:rFonts w:ascii="Times New Roman" w:eastAsia="Times New Roman" w:hAnsi="Times New Roman" w:cs="Times New Roman"/>
          <w:color w:val="000000" w:themeColor="text1"/>
          <w:sz w:val="22"/>
          <w:szCs w:val="22"/>
        </w:rPr>
        <w:t>variabilities</w:t>
      </w:r>
      <w:proofErr w:type="spellEnd"/>
      <w:r w:rsidRPr="00234CE6">
        <w:rPr>
          <w:rFonts w:ascii="Times New Roman" w:eastAsia="Times New Roman" w:hAnsi="Times New Roman" w:cs="Times New Roman"/>
          <w:color w:val="000000" w:themeColor="text1"/>
          <w:sz w:val="22"/>
          <w:szCs w:val="22"/>
        </w:rPr>
        <w:t>, measuring the difference between the centers by expressing it as a multiple of a measure of variability. </w:t>
      </w:r>
      <w:r w:rsidRPr="00234CE6">
        <w:rPr>
          <w:rFonts w:ascii="Times New Roman" w:eastAsia="Times New Roman" w:hAnsi="Times New Roman" w:cs="Times New Roman"/>
          <w:i/>
          <w:iCs/>
          <w:color w:val="000000" w:themeColor="text1"/>
          <w:sz w:val="22"/>
          <w:szCs w:val="22"/>
        </w:rPr>
        <w:t>For example, the mean height of players on the basketball</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team is 10 cm greater than the mean height of players on the soccer team,</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about twice the variability (mean absolute deviation) on either team</w:t>
      </w:r>
      <w:proofErr w:type="gramStart"/>
      <w:r w:rsidRPr="00234CE6">
        <w:rPr>
          <w:rFonts w:ascii="Times New Roman" w:eastAsia="Times New Roman" w:hAnsi="Times New Roman" w:cs="Times New Roman"/>
          <w:i/>
          <w:iCs/>
          <w:color w:val="000000" w:themeColor="text1"/>
          <w:sz w:val="22"/>
          <w:szCs w:val="22"/>
        </w:rPr>
        <w:t>;</w:t>
      </w:r>
      <w:proofErr w:type="gramEnd"/>
      <w:r w:rsidRPr="00234CE6">
        <w:rPr>
          <w:rFonts w:ascii="Times New Roman" w:eastAsia="Times New Roman" w:hAnsi="Times New Roman" w:cs="Times New Roman"/>
          <w:i/>
          <w:iCs/>
          <w:color w:val="000000" w:themeColor="text1"/>
          <w:sz w:val="22"/>
          <w:szCs w:val="22"/>
        </w:rPr>
        <w:t xml:space="preserve"> on</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 xml:space="preserve">a dot plot, the separation between the two distributions of heights </w:t>
      </w:r>
      <w:proofErr w:type="spellStart"/>
      <w:r w:rsidRPr="00234CE6">
        <w:rPr>
          <w:rFonts w:ascii="Times New Roman" w:eastAsia="Times New Roman" w:hAnsi="Times New Roman" w:cs="Times New Roman"/>
          <w:i/>
          <w:iCs/>
          <w:color w:val="000000" w:themeColor="text1"/>
          <w:sz w:val="22"/>
          <w:szCs w:val="22"/>
        </w:rPr>
        <w:t>isnoticeable</w:t>
      </w:r>
      <w:proofErr w:type="spellEnd"/>
      <w:r w:rsidRPr="00234CE6">
        <w:rPr>
          <w:rFonts w:ascii="Times New Roman" w:eastAsia="Times New Roman" w:hAnsi="Times New Roman" w:cs="Times New Roman"/>
          <w:i/>
          <w:iCs/>
          <w:color w:val="000000" w:themeColor="text1"/>
          <w:sz w:val="22"/>
          <w:szCs w:val="22"/>
        </w:rPr>
        <w:t>.</w:t>
      </w:r>
    </w:p>
    <w:p w:rsidR="00EB10CB" w:rsidRPr="00234CE6" w:rsidRDefault="00EB10CB" w:rsidP="00EB10CB">
      <w:pPr>
        <w:numPr>
          <w:ilvl w:val="1"/>
          <w:numId w:val="12"/>
        </w:numPr>
        <w:spacing w:before="240" w:after="100" w:afterAutospacing="1"/>
        <w:ind w:left="975"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lastRenderedPageBreak/>
        <w:t>Use measures of center and measures of variability for numerical data from random samples to draw informal comparative inferences about two populations. </w:t>
      </w:r>
      <w:r w:rsidRPr="00234CE6">
        <w:rPr>
          <w:rFonts w:ascii="Times New Roman" w:eastAsia="Times New Roman" w:hAnsi="Times New Roman" w:cs="Times New Roman"/>
          <w:i/>
          <w:iCs/>
          <w:color w:val="000000" w:themeColor="text1"/>
          <w:sz w:val="22"/>
          <w:szCs w:val="22"/>
        </w:rPr>
        <w:t>For example, decide whether the words in a chapter</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of a seventh-grade science book are generally longer than the words in a</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chapter of a fourth-grade science book.</w:t>
      </w:r>
    </w:p>
    <w:p w:rsidR="00EB10CB" w:rsidRPr="00234CE6" w:rsidRDefault="00EB10CB" w:rsidP="00EB10CB">
      <w:pPr>
        <w:numPr>
          <w:ilvl w:val="0"/>
          <w:numId w:val="12"/>
        </w:numPr>
        <w:spacing w:before="240" w:after="100" w:afterAutospacing="1"/>
        <w:ind w:left="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b/>
          <w:bCs/>
          <w:color w:val="000000" w:themeColor="text1"/>
          <w:sz w:val="22"/>
          <w:szCs w:val="22"/>
        </w:rPr>
        <w:t>Investigate chance processes and develop, use, and evaluate probability models.</w:t>
      </w:r>
    </w:p>
    <w:p w:rsidR="00EB10CB" w:rsidRPr="00234CE6" w:rsidRDefault="00EB10CB" w:rsidP="00EB10CB">
      <w:pPr>
        <w:numPr>
          <w:ilvl w:val="1"/>
          <w:numId w:val="13"/>
        </w:numPr>
        <w:spacing w:before="240" w:after="100" w:afterAutospacing="1"/>
        <w:ind w:left="975"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EB10CB" w:rsidRPr="00234CE6" w:rsidRDefault="00EB10CB" w:rsidP="00EB10CB">
      <w:pPr>
        <w:numPr>
          <w:ilvl w:val="1"/>
          <w:numId w:val="13"/>
        </w:numPr>
        <w:spacing w:before="240" w:after="100" w:afterAutospacing="1"/>
        <w:ind w:left="975"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Approximate the probability of a chance event by collecting data on the chance process that produces it and observing its long-run relative frequency, and predict the approximate relative frequency given the probability. </w:t>
      </w:r>
      <w:r w:rsidRPr="00234CE6">
        <w:rPr>
          <w:rFonts w:ascii="Times New Roman" w:eastAsia="Times New Roman" w:hAnsi="Times New Roman" w:cs="Times New Roman"/>
          <w:i/>
          <w:iCs/>
          <w:color w:val="000000" w:themeColor="text1"/>
          <w:sz w:val="22"/>
          <w:szCs w:val="22"/>
        </w:rPr>
        <w:t>For example, when rolling a number cube 600 times, predict</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that a 3 or 6 would be rolled roughly 200 times, but probably not exactly</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200 times.</w:t>
      </w:r>
    </w:p>
    <w:p w:rsidR="00EB10CB" w:rsidRPr="00234CE6" w:rsidRDefault="00EB10CB" w:rsidP="00EB10CB">
      <w:pPr>
        <w:numPr>
          <w:ilvl w:val="1"/>
          <w:numId w:val="14"/>
        </w:numPr>
        <w:spacing w:before="240" w:after="100" w:afterAutospacing="1"/>
        <w:ind w:left="975"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Develop a probability model and use it to find probabilities of events. Compare probabilities from a model to observed frequencies; if the agreement is not good, explain possible sources of the discrepancy.</w:t>
      </w:r>
    </w:p>
    <w:p w:rsidR="00EB10CB" w:rsidRPr="00234CE6" w:rsidRDefault="00EB10CB" w:rsidP="00EB10CB">
      <w:pPr>
        <w:numPr>
          <w:ilvl w:val="2"/>
          <w:numId w:val="15"/>
        </w:numPr>
        <w:spacing w:before="240" w:after="100" w:afterAutospacing="1"/>
        <w:ind w:left="216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Develop a uniform probability model by assigning equal probability to all outcomes, and use the model to determine probabilities of events. </w:t>
      </w:r>
      <w:r w:rsidRPr="00234CE6">
        <w:rPr>
          <w:rFonts w:ascii="Times New Roman" w:eastAsia="Times New Roman" w:hAnsi="Times New Roman" w:cs="Times New Roman"/>
          <w:i/>
          <w:iCs/>
          <w:color w:val="000000" w:themeColor="text1"/>
          <w:sz w:val="22"/>
          <w:szCs w:val="22"/>
        </w:rPr>
        <w:t>For example, if a student is selected at</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random from a class, find the probability that Jane will be selected</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and the probability that a girl will be selected.</w:t>
      </w:r>
    </w:p>
    <w:p w:rsidR="00EB10CB" w:rsidRPr="00234CE6" w:rsidRDefault="00EB10CB" w:rsidP="00EB10CB">
      <w:pPr>
        <w:numPr>
          <w:ilvl w:val="2"/>
          <w:numId w:val="15"/>
        </w:numPr>
        <w:spacing w:before="240" w:after="100" w:afterAutospacing="1"/>
        <w:ind w:left="195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Develop a probability model (which may not be uniform) by observing frequencies in data generated from a chance process. </w:t>
      </w:r>
      <w:r w:rsidRPr="00234CE6">
        <w:rPr>
          <w:rFonts w:ascii="Times New Roman" w:eastAsia="Times New Roman" w:hAnsi="Times New Roman" w:cs="Times New Roman"/>
          <w:i/>
          <w:iCs/>
          <w:color w:val="000000" w:themeColor="text1"/>
          <w:sz w:val="22"/>
          <w:szCs w:val="22"/>
        </w:rPr>
        <w:t>For example, find the approximate probability that a spinning penny</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will land heads up or that a tossed paper cup will land open-end</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down. Do the outcomes for the spinning penny appear to be equally</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likely based on the observed frequencies?</w:t>
      </w:r>
    </w:p>
    <w:p w:rsidR="00EB10CB" w:rsidRPr="00234CE6" w:rsidRDefault="00EB10CB" w:rsidP="00EB10CB">
      <w:pPr>
        <w:numPr>
          <w:ilvl w:val="1"/>
          <w:numId w:val="15"/>
        </w:numPr>
        <w:spacing w:before="240" w:after="100" w:afterAutospacing="1"/>
        <w:ind w:left="195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Find probabilities of compound events using organized lists, tables, tree diagrams, and simulation.</w:t>
      </w:r>
    </w:p>
    <w:p w:rsidR="00EB10CB" w:rsidRPr="00234CE6" w:rsidRDefault="00EB10CB" w:rsidP="00EB10CB">
      <w:pPr>
        <w:numPr>
          <w:ilvl w:val="2"/>
          <w:numId w:val="16"/>
        </w:numPr>
        <w:spacing w:before="240" w:after="100" w:afterAutospacing="1"/>
        <w:ind w:left="195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Understand that, just as with simple events, the probability of a compound event is the fraction of outcomes in the sample space for which the compound event occurs.</w:t>
      </w:r>
    </w:p>
    <w:p w:rsidR="00EB10CB" w:rsidRPr="00234CE6" w:rsidRDefault="00EB10CB" w:rsidP="00EB10CB">
      <w:pPr>
        <w:numPr>
          <w:ilvl w:val="2"/>
          <w:numId w:val="16"/>
        </w:numPr>
        <w:spacing w:before="240" w:after="100" w:afterAutospacing="1"/>
        <w:ind w:left="195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 xml:space="preserve">Represent sample spaces for compound events using methods such as organized lists, tables and tree diagrams. For an event described in everyday language (e.g., “rolling double sixes”), identify the outcomes in the sample </w:t>
      </w:r>
      <w:proofErr w:type="gramStart"/>
      <w:r w:rsidRPr="00234CE6">
        <w:rPr>
          <w:rFonts w:ascii="Times New Roman" w:eastAsia="Times New Roman" w:hAnsi="Times New Roman" w:cs="Times New Roman"/>
          <w:color w:val="000000" w:themeColor="text1"/>
          <w:sz w:val="22"/>
          <w:szCs w:val="22"/>
        </w:rPr>
        <w:t>space which</w:t>
      </w:r>
      <w:proofErr w:type="gramEnd"/>
      <w:r w:rsidRPr="00234CE6">
        <w:rPr>
          <w:rFonts w:ascii="Times New Roman" w:eastAsia="Times New Roman" w:hAnsi="Times New Roman" w:cs="Times New Roman"/>
          <w:color w:val="000000" w:themeColor="text1"/>
          <w:sz w:val="22"/>
          <w:szCs w:val="22"/>
        </w:rPr>
        <w:t xml:space="preserve"> compose the event.</w:t>
      </w:r>
    </w:p>
    <w:p w:rsidR="00EB10CB" w:rsidRPr="00234CE6" w:rsidRDefault="00EB10CB" w:rsidP="00EB10CB">
      <w:pPr>
        <w:numPr>
          <w:ilvl w:val="2"/>
          <w:numId w:val="16"/>
        </w:numPr>
        <w:spacing w:before="240" w:after="100" w:afterAutospacing="1"/>
        <w:ind w:left="1950" w:hanging="360"/>
        <w:rPr>
          <w:rFonts w:ascii="Times New Roman" w:eastAsia="Times New Roman" w:hAnsi="Times New Roman" w:cs="Times New Roman"/>
          <w:color w:val="000000" w:themeColor="text1"/>
          <w:sz w:val="22"/>
          <w:szCs w:val="22"/>
        </w:rPr>
      </w:pPr>
      <w:r w:rsidRPr="00234CE6">
        <w:rPr>
          <w:rFonts w:ascii="Times New Roman" w:eastAsia="Times New Roman" w:hAnsi="Times New Roman" w:cs="Times New Roman"/>
          <w:color w:val="000000" w:themeColor="text1"/>
          <w:sz w:val="22"/>
          <w:szCs w:val="22"/>
        </w:rPr>
        <w:t>Design and use a simulation to generate frequencies for compound events. </w:t>
      </w:r>
      <w:r w:rsidRPr="00234CE6">
        <w:rPr>
          <w:rFonts w:ascii="Times New Roman" w:eastAsia="Times New Roman" w:hAnsi="Times New Roman" w:cs="Times New Roman"/>
          <w:i/>
          <w:iCs/>
          <w:color w:val="000000" w:themeColor="text1"/>
          <w:sz w:val="22"/>
          <w:szCs w:val="22"/>
        </w:rPr>
        <w:t>For example, use random digits as a simulation</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tool to approximate the answer to the question: If 40% of donors</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have type A blood, what is the probability that it will take at least 4</w:t>
      </w:r>
      <w:r w:rsidRPr="00234CE6">
        <w:rPr>
          <w:rFonts w:ascii="Times New Roman" w:eastAsia="Times New Roman" w:hAnsi="Times New Roman" w:cs="Times New Roman"/>
          <w:color w:val="000000" w:themeColor="text1"/>
          <w:sz w:val="22"/>
          <w:szCs w:val="22"/>
        </w:rPr>
        <w:t> </w:t>
      </w:r>
      <w:r w:rsidRPr="00234CE6">
        <w:rPr>
          <w:rFonts w:ascii="Times New Roman" w:eastAsia="Times New Roman" w:hAnsi="Times New Roman" w:cs="Times New Roman"/>
          <w:i/>
          <w:iCs/>
          <w:color w:val="000000" w:themeColor="text1"/>
          <w:sz w:val="22"/>
          <w:szCs w:val="22"/>
        </w:rPr>
        <w:t>donors to find one with type A blood?</w:t>
      </w:r>
    </w:p>
    <w:p w:rsidR="007716BD" w:rsidRPr="00234CE6" w:rsidRDefault="007716BD">
      <w:pPr>
        <w:rPr>
          <w:rFonts w:ascii="Times New Roman" w:hAnsi="Times New Roman" w:cs="Times New Roman"/>
          <w:b/>
          <w:color w:val="000000" w:themeColor="text1"/>
          <w:sz w:val="20"/>
          <w:szCs w:val="20"/>
        </w:rPr>
      </w:pPr>
    </w:p>
    <w:p w:rsidR="007716BD" w:rsidRPr="00234CE6" w:rsidRDefault="007716BD">
      <w:pPr>
        <w:rPr>
          <w:rFonts w:ascii="Times New Roman" w:hAnsi="Times New Roman" w:cs="Times New Roman"/>
          <w:b/>
          <w:color w:val="000000" w:themeColor="text1"/>
          <w:sz w:val="20"/>
          <w:szCs w:val="20"/>
        </w:rPr>
      </w:pPr>
    </w:p>
    <w:p w:rsidR="007716BD" w:rsidRPr="00234CE6" w:rsidRDefault="007716BD">
      <w:pPr>
        <w:rPr>
          <w:rFonts w:ascii="Times New Roman" w:hAnsi="Times New Roman" w:cs="Times New Roman"/>
          <w:b/>
          <w:color w:val="000000" w:themeColor="text1"/>
          <w:sz w:val="20"/>
          <w:szCs w:val="20"/>
        </w:rPr>
      </w:pPr>
    </w:p>
    <w:p w:rsidR="007716BD" w:rsidRPr="00234CE6" w:rsidRDefault="007716BD">
      <w:pPr>
        <w:rPr>
          <w:rFonts w:ascii="Times New Roman" w:hAnsi="Times New Roman" w:cs="Times New Roman"/>
          <w:b/>
          <w:color w:val="000000" w:themeColor="text1"/>
          <w:sz w:val="20"/>
          <w:szCs w:val="20"/>
        </w:rPr>
      </w:pPr>
    </w:p>
    <w:p w:rsidR="007716BD" w:rsidRPr="00234CE6" w:rsidRDefault="007716BD">
      <w:pPr>
        <w:rPr>
          <w:rFonts w:ascii="Times New Roman" w:hAnsi="Times New Roman" w:cs="Times New Roman"/>
          <w:b/>
          <w:color w:val="000000" w:themeColor="text1"/>
          <w:sz w:val="20"/>
          <w:szCs w:val="20"/>
        </w:rPr>
      </w:pPr>
    </w:p>
    <w:p w:rsidR="007716BD" w:rsidRPr="00234CE6" w:rsidRDefault="007716BD">
      <w:pPr>
        <w:rPr>
          <w:rFonts w:ascii="Times New Roman" w:hAnsi="Times New Roman" w:cs="Times New Roman"/>
          <w:b/>
          <w:color w:val="000000" w:themeColor="text1"/>
          <w:sz w:val="20"/>
          <w:szCs w:val="20"/>
        </w:rPr>
      </w:pPr>
    </w:p>
    <w:p w:rsidR="007716BD" w:rsidRPr="00234CE6" w:rsidRDefault="00530DAB">
      <w:pPr>
        <w:rPr>
          <w:rFonts w:ascii="Times New Roman" w:hAnsi="Times New Roman" w:cs="Times New Roman"/>
          <w:b/>
          <w:i/>
        </w:rPr>
      </w:pPr>
      <w:r w:rsidRPr="00234CE6">
        <w:rPr>
          <w:rFonts w:ascii="Times New Roman" w:hAnsi="Times New Roman" w:cs="Times New Roman"/>
          <w:b/>
          <w:i/>
          <w:u w:val="single"/>
        </w:rPr>
        <w:lastRenderedPageBreak/>
        <w:t>Project Outline</w:t>
      </w:r>
      <w:r w:rsidRPr="00234CE6">
        <w:rPr>
          <w:rFonts w:ascii="Times New Roman" w:hAnsi="Times New Roman" w:cs="Times New Roman"/>
          <w:b/>
          <w:i/>
        </w:rPr>
        <w:t xml:space="preserve"> - Due: _______________</w:t>
      </w:r>
      <w:r w:rsidR="00234CE6">
        <w:rPr>
          <w:rFonts w:ascii="Times New Roman" w:hAnsi="Times New Roman" w:cs="Times New Roman"/>
          <w:b/>
          <w:i/>
        </w:rPr>
        <w:t>_____</w:t>
      </w:r>
      <w:proofErr w:type="gramStart"/>
      <w:r w:rsidRPr="00234CE6">
        <w:rPr>
          <w:rFonts w:ascii="Times New Roman" w:hAnsi="Times New Roman" w:cs="Times New Roman"/>
          <w:b/>
          <w:i/>
        </w:rPr>
        <w:t>_        Points</w:t>
      </w:r>
      <w:proofErr w:type="gramEnd"/>
      <w:r w:rsidRPr="00234CE6">
        <w:rPr>
          <w:rFonts w:ascii="Times New Roman" w:hAnsi="Times New Roman" w:cs="Times New Roman"/>
          <w:b/>
          <w:i/>
        </w:rPr>
        <w:t>: __________________</w:t>
      </w:r>
    </w:p>
    <w:p w:rsidR="007716BD" w:rsidRPr="00234CE6" w:rsidRDefault="007716BD">
      <w:pPr>
        <w:rPr>
          <w:rFonts w:ascii="Times New Roman" w:hAnsi="Times New Roman" w:cs="Times New Roman"/>
          <w:b/>
          <w:i/>
          <w:sz w:val="22"/>
          <w:szCs w:val="22"/>
          <w:u w:val="single"/>
        </w:rPr>
      </w:pPr>
    </w:p>
    <w:p w:rsidR="007716BD" w:rsidRPr="00234CE6" w:rsidRDefault="007716BD">
      <w:pPr>
        <w:rPr>
          <w:rFonts w:ascii="Times New Roman" w:hAnsi="Times New Roman" w:cs="Times New Roman"/>
          <w:b/>
          <w:sz w:val="22"/>
          <w:szCs w:val="22"/>
        </w:rPr>
      </w:pPr>
      <w:r w:rsidRPr="00234CE6">
        <w:rPr>
          <w:rFonts w:ascii="Times New Roman" w:hAnsi="Times New Roman" w:cs="Times New Roman"/>
          <w:b/>
          <w:sz w:val="22"/>
          <w:szCs w:val="22"/>
        </w:rPr>
        <w:t>The Topic I will be doing my project on is:</w:t>
      </w:r>
      <w:r w:rsidRPr="00234CE6">
        <w:rPr>
          <w:rFonts w:ascii="Times New Roman" w:hAnsi="Times New Roman" w:cs="Times New Roman"/>
          <w:sz w:val="22"/>
          <w:szCs w:val="22"/>
        </w:rPr>
        <w:t xml:space="preserve">  </w:t>
      </w:r>
      <w:r w:rsidRPr="00234CE6">
        <w:rPr>
          <w:rFonts w:ascii="Times New Roman" w:hAnsi="Times New Roman" w:cs="Times New Roman"/>
          <w:b/>
          <w:sz w:val="22"/>
          <w:szCs w:val="22"/>
        </w:rPr>
        <w:t>___________________________</w:t>
      </w:r>
      <w:r w:rsidR="00530DAB" w:rsidRPr="00234CE6">
        <w:rPr>
          <w:rFonts w:ascii="Times New Roman" w:hAnsi="Times New Roman" w:cs="Times New Roman"/>
          <w:b/>
          <w:sz w:val="22"/>
          <w:szCs w:val="22"/>
        </w:rPr>
        <w:t>_____</w:t>
      </w:r>
      <w:r w:rsidRPr="00234CE6">
        <w:rPr>
          <w:rFonts w:ascii="Times New Roman" w:hAnsi="Times New Roman" w:cs="Times New Roman"/>
          <w:b/>
          <w:sz w:val="22"/>
          <w:szCs w:val="22"/>
        </w:rPr>
        <w:t>_</w:t>
      </w:r>
      <w:r w:rsidR="00530DAB" w:rsidRPr="00234CE6">
        <w:rPr>
          <w:rFonts w:ascii="Times New Roman" w:hAnsi="Times New Roman" w:cs="Times New Roman"/>
          <w:b/>
          <w:sz w:val="22"/>
          <w:szCs w:val="22"/>
        </w:rPr>
        <w:t>_</w:t>
      </w:r>
      <w:r w:rsidRPr="00234CE6">
        <w:rPr>
          <w:rFonts w:ascii="Times New Roman" w:hAnsi="Times New Roman" w:cs="Times New Roman"/>
          <w:b/>
          <w:sz w:val="22"/>
          <w:szCs w:val="22"/>
        </w:rPr>
        <w:t>___</w:t>
      </w:r>
    </w:p>
    <w:p w:rsidR="007716BD" w:rsidRPr="00234CE6" w:rsidRDefault="007716BD">
      <w:pPr>
        <w:rPr>
          <w:rFonts w:ascii="Times New Roman" w:hAnsi="Times New Roman" w:cs="Times New Roman"/>
          <w:b/>
          <w:sz w:val="22"/>
          <w:szCs w:val="22"/>
        </w:rPr>
      </w:pPr>
    </w:p>
    <w:p w:rsidR="007716BD" w:rsidRPr="00234CE6" w:rsidRDefault="007716BD">
      <w:pPr>
        <w:rPr>
          <w:rFonts w:ascii="Times New Roman" w:hAnsi="Times New Roman" w:cs="Times New Roman"/>
          <w:sz w:val="22"/>
          <w:szCs w:val="22"/>
        </w:rPr>
      </w:pPr>
      <w:r w:rsidRPr="00234CE6">
        <w:rPr>
          <w:rFonts w:ascii="Times New Roman" w:hAnsi="Times New Roman" w:cs="Times New Roman"/>
          <w:b/>
          <w:sz w:val="22"/>
          <w:szCs w:val="22"/>
        </w:rPr>
        <w:t>The Key Vocab</w:t>
      </w:r>
      <w:bookmarkStart w:id="0" w:name="_GoBack"/>
      <w:bookmarkEnd w:id="0"/>
      <w:r w:rsidRPr="00234CE6">
        <w:rPr>
          <w:rFonts w:ascii="Times New Roman" w:hAnsi="Times New Roman" w:cs="Times New Roman"/>
          <w:b/>
          <w:sz w:val="22"/>
          <w:szCs w:val="22"/>
        </w:rPr>
        <w:t xml:space="preserve">ulary Words/Concepts for this topic is: </w:t>
      </w:r>
    </w:p>
    <w:p w:rsidR="007716BD" w:rsidRPr="00234CE6" w:rsidRDefault="007716BD">
      <w:pPr>
        <w:rPr>
          <w:rFonts w:ascii="Times New Roman" w:hAnsi="Times New Roman" w:cs="Times New Roman"/>
          <w:sz w:val="22"/>
          <w:szCs w:val="22"/>
        </w:rPr>
      </w:pPr>
    </w:p>
    <w:p w:rsidR="007716BD" w:rsidRPr="00234CE6" w:rsidRDefault="007716BD" w:rsidP="007716BD">
      <w:pPr>
        <w:pStyle w:val="ListParagraph"/>
        <w:numPr>
          <w:ilvl w:val="0"/>
          <w:numId w:val="24"/>
        </w:numPr>
        <w:rPr>
          <w:rFonts w:ascii="Times New Roman" w:hAnsi="Times New Roman" w:cs="Times New Roman"/>
          <w:sz w:val="22"/>
          <w:szCs w:val="22"/>
        </w:rPr>
      </w:pPr>
    </w:p>
    <w:p w:rsidR="007716BD" w:rsidRPr="00234CE6" w:rsidRDefault="007716BD" w:rsidP="007716BD">
      <w:pPr>
        <w:pStyle w:val="ListParagraph"/>
        <w:numPr>
          <w:ilvl w:val="0"/>
          <w:numId w:val="24"/>
        </w:numPr>
        <w:rPr>
          <w:rFonts w:ascii="Times New Roman" w:hAnsi="Times New Roman" w:cs="Times New Roman"/>
          <w:sz w:val="22"/>
          <w:szCs w:val="22"/>
        </w:rPr>
      </w:pPr>
    </w:p>
    <w:p w:rsidR="007716BD" w:rsidRPr="00234CE6" w:rsidRDefault="007716BD" w:rsidP="007716BD">
      <w:pPr>
        <w:pStyle w:val="ListParagraph"/>
        <w:numPr>
          <w:ilvl w:val="0"/>
          <w:numId w:val="24"/>
        </w:numPr>
        <w:rPr>
          <w:rFonts w:ascii="Times New Roman" w:hAnsi="Times New Roman" w:cs="Times New Roman"/>
          <w:sz w:val="22"/>
          <w:szCs w:val="22"/>
        </w:rPr>
      </w:pPr>
    </w:p>
    <w:p w:rsidR="007716BD" w:rsidRPr="00234CE6" w:rsidRDefault="007716BD" w:rsidP="007716BD">
      <w:pPr>
        <w:pStyle w:val="ListParagraph"/>
        <w:numPr>
          <w:ilvl w:val="0"/>
          <w:numId w:val="24"/>
        </w:numPr>
        <w:rPr>
          <w:rFonts w:ascii="Times New Roman" w:hAnsi="Times New Roman" w:cs="Times New Roman"/>
          <w:sz w:val="22"/>
          <w:szCs w:val="22"/>
        </w:rPr>
      </w:pPr>
    </w:p>
    <w:p w:rsidR="007716BD" w:rsidRPr="00234CE6" w:rsidRDefault="007716BD" w:rsidP="007716BD">
      <w:pPr>
        <w:pStyle w:val="ListParagraph"/>
        <w:numPr>
          <w:ilvl w:val="0"/>
          <w:numId w:val="24"/>
        </w:numPr>
        <w:rPr>
          <w:rFonts w:ascii="Times New Roman" w:hAnsi="Times New Roman" w:cs="Times New Roman"/>
          <w:sz w:val="22"/>
          <w:szCs w:val="22"/>
        </w:rPr>
      </w:pPr>
    </w:p>
    <w:p w:rsidR="007716BD" w:rsidRPr="00234CE6" w:rsidRDefault="007716BD" w:rsidP="007716BD">
      <w:pPr>
        <w:pStyle w:val="ListParagraph"/>
        <w:rPr>
          <w:rFonts w:ascii="Times New Roman" w:hAnsi="Times New Roman" w:cs="Times New Roman"/>
          <w:sz w:val="22"/>
          <w:szCs w:val="22"/>
        </w:rPr>
      </w:pPr>
    </w:p>
    <w:p w:rsidR="007716BD" w:rsidRPr="00234CE6" w:rsidRDefault="007716BD" w:rsidP="007716BD">
      <w:pPr>
        <w:rPr>
          <w:rFonts w:ascii="Times New Roman" w:hAnsi="Times New Roman" w:cs="Times New Roman"/>
          <w:b/>
          <w:sz w:val="22"/>
          <w:szCs w:val="22"/>
        </w:rPr>
      </w:pPr>
      <w:r w:rsidRPr="00234CE6">
        <w:rPr>
          <w:rFonts w:ascii="Times New Roman" w:hAnsi="Times New Roman" w:cs="Times New Roman"/>
          <w:b/>
          <w:sz w:val="22"/>
          <w:szCs w:val="22"/>
        </w:rPr>
        <w:t>The Stand</w:t>
      </w:r>
      <w:r w:rsidR="00850A67" w:rsidRPr="00234CE6">
        <w:rPr>
          <w:rFonts w:ascii="Times New Roman" w:hAnsi="Times New Roman" w:cs="Times New Roman"/>
          <w:b/>
          <w:sz w:val="22"/>
          <w:szCs w:val="22"/>
        </w:rPr>
        <w:t>ards used to teach this topic are</w:t>
      </w:r>
      <w:r w:rsidRPr="00234CE6">
        <w:rPr>
          <w:rFonts w:ascii="Times New Roman" w:hAnsi="Times New Roman" w:cs="Times New Roman"/>
          <w:b/>
          <w:sz w:val="22"/>
          <w:szCs w:val="22"/>
        </w:rPr>
        <w:t xml:space="preserve">: </w:t>
      </w:r>
    </w:p>
    <w:p w:rsidR="007716BD" w:rsidRDefault="007716BD" w:rsidP="007716BD">
      <w:pPr>
        <w:pStyle w:val="ListParagraph"/>
        <w:numPr>
          <w:ilvl w:val="0"/>
          <w:numId w:val="26"/>
        </w:numPr>
        <w:rPr>
          <w:rFonts w:ascii="Times New Roman" w:hAnsi="Times New Roman" w:cs="Times New Roman"/>
          <w:sz w:val="22"/>
          <w:szCs w:val="22"/>
        </w:rPr>
      </w:pPr>
    </w:p>
    <w:p w:rsidR="00234CE6" w:rsidRPr="00234CE6" w:rsidRDefault="00234CE6" w:rsidP="00234CE6">
      <w:pPr>
        <w:rPr>
          <w:rFonts w:ascii="Times New Roman" w:hAnsi="Times New Roman" w:cs="Times New Roman"/>
          <w:sz w:val="22"/>
          <w:szCs w:val="22"/>
        </w:rPr>
      </w:pPr>
    </w:p>
    <w:p w:rsidR="007716BD" w:rsidRDefault="007716BD" w:rsidP="007716BD">
      <w:pPr>
        <w:pStyle w:val="ListParagraph"/>
        <w:numPr>
          <w:ilvl w:val="0"/>
          <w:numId w:val="26"/>
        </w:numPr>
        <w:rPr>
          <w:rFonts w:ascii="Times New Roman" w:hAnsi="Times New Roman" w:cs="Times New Roman"/>
          <w:sz w:val="22"/>
          <w:szCs w:val="22"/>
        </w:rPr>
      </w:pPr>
    </w:p>
    <w:p w:rsidR="00234CE6" w:rsidRPr="00234CE6" w:rsidRDefault="00234CE6" w:rsidP="00234CE6">
      <w:pPr>
        <w:rPr>
          <w:rFonts w:ascii="Times New Roman" w:hAnsi="Times New Roman" w:cs="Times New Roman"/>
          <w:sz w:val="22"/>
          <w:szCs w:val="22"/>
        </w:rPr>
      </w:pPr>
    </w:p>
    <w:p w:rsidR="00234CE6" w:rsidRDefault="00234CE6" w:rsidP="007716BD">
      <w:pPr>
        <w:pStyle w:val="ListParagraph"/>
        <w:numPr>
          <w:ilvl w:val="0"/>
          <w:numId w:val="26"/>
        </w:numPr>
        <w:rPr>
          <w:rFonts w:ascii="Times New Roman" w:hAnsi="Times New Roman" w:cs="Times New Roman"/>
          <w:sz w:val="22"/>
          <w:szCs w:val="22"/>
        </w:rPr>
      </w:pPr>
    </w:p>
    <w:p w:rsidR="00234CE6" w:rsidRPr="00234CE6" w:rsidRDefault="00234CE6" w:rsidP="00234CE6">
      <w:pPr>
        <w:rPr>
          <w:rFonts w:ascii="Times New Roman" w:hAnsi="Times New Roman" w:cs="Times New Roman"/>
          <w:sz w:val="22"/>
          <w:szCs w:val="22"/>
        </w:rPr>
      </w:pPr>
    </w:p>
    <w:p w:rsidR="00234CE6" w:rsidRDefault="00234CE6" w:rsidP="007716BD">
      <w:pPr>
        <w:pStyle w:val="ListParagraph"/>
        <w:numPr>
          <w:ilvl w:val="0"/>
          <w:numId w:val="26"/>
        </w:numPr>
        <w:rPr>
          <w:rFonts w:ascii="Times New Roman" w:hAnsi="Times New Roman" w:cs="Times New Roman"/>
          <w:sz w:val="22"/>
          <w:szCs w:val="22"/>
        </w:rPr>
      </w:pPr>
    </w:p>
    <w:p w:rsidR="00234CE6" w:rsidRPr="00234CE6" w:rsidRDefault="00234CE6" w:rsidP="00234CE6">
      <w:pPr>
        <w:rPr>
          <w:rFonts w:ascii="Times New Roman" w:hAnsi="Times New Roman" w:cs="Times New Roman"/>
          <w:sz w:val="22"/>
          <w:szCs w:val="22"/>
        </w:rPr>
      </w:pPr>
    </w:p>
    <w:p w:rsidR="00234CE6" w:rsidRPr="00234CE6" w:rsidRDefault="00234CE6" w:rsidP="007716BD">
      <w:pPr>
        <w:pStyle w:val="ListParagraph"/>
        <w:numPr>
          <w:ilvl w:val="0"/>
          <w:numId w:val="26"/>
        </w:numPr>
        <w:rPr>
          <w:rFonts w:ascii="Times New Roman" w:hAnsi="Times New Roman" w:cs="Times New Roman"/>
          <w:sz w:val="22"/>
          <w:szCs w:val="22"/>
        </w:rPr>
      </w:pPr>
    </w:p>
    <w:p w:rsidR="007716BD" w:rsidRPr="00234CE6" w:rsidRDefault="007716BD" w:rsidP="00234CE6">
      <w:pPr>
        <w:pStyle w:val="ListParagraph"/>
        <w:rPr>
          <w:rFonts w:ascii="Times New Roman" w:hAnsi="Times New Roman" w:cs="Times New Roman"/>
          <w:sz w:val="22"/>
          <w:szCs w:val="22"/>
        </w:rPr>
      </w:pPr>
    </w:p>
    <w:p w:rsidR="007716BD" w:rsidRPr="00234CE6" w:rsidRDefault="007716BD" w:rsidP="007716BD">
      <w:pPr>
        <w:rPr>
          <w:rFonts w:ascii="Times New Roman" w:hAnsi="Times New Roman" w:cs="Times New Roman"/>
          <w:sz w:val="22"/>
          <w:szCs w:val="22"/>
        </w:rPr>
      </w:pPr>
    </w:p>
    <w:p w:rsidR="007716BD" w:rsidRPr="00234CE6" w:rsidRDefault="007716BD" w:rsidP="007716BD">
      <w:pPr>
        <w:rPr>
          <w:rFonts w:ascii="Times New Roman" w:hAnsi="Times New Roman" w:cs="Times New Roman"/>
          <w:b/>
          <w:sz w:val="22"/>
          <w:szCs w:val="22"/>
        </w:rPr>
      </w:pPr>
      <w:r w:rsidRPr="00234CE6">
        <w:rPr>
          <w:rFonts w:ascii="Times New Roman" w:hAnsi="Times New Roman" w:cs="Times New Roman"/>
          <w:b/>
          <w:sz w:val="22"/>
          <w:szCs w:val="22"/>
        </w:rPr>
        <w:t xml:space="preserve">The Example Problems used to demonstrate this </w:t>
      </w:r>
      <w:r w:rsidR="00850A67" w:rsidRPr="00234CE6">
        <w:rPr>
          <w:rFonts w:ascii="Times New Roman" w:hAnsi="Times New Roman" w:cs="Times New Roman"/>
          <w:b/>
          <w:sz w:val="22"/>
          <w:szCs w:val="22"/>
        </w:rPr>
        <w:t>topic are</w:t>
      </w:r>
      <w:r w:rsidRPr="00234CE6">
        <w:rPr>
          <w:rFonts w:ascii="Times New Roman" w:hAnsi="Times New Roman" w:cs="Times New Roman"/>
          <w:b/>
          <w:sz w:val="22"/>
          <w:szCs w:val="22"/>
        </w:rPr>
        <w:t xml:space="preserve">: </w:t>
      </w:r>
    </w:p>
    <w:p w:rsidR="007716BD" w:rsidRPr="00234CE6" w:rsidRDefault="007716BD" w:rsidP="007716BD">
      <w:pPr>
        <w:pStyle w:val="ListParagraph"/>
        <w:rPr>
          <w:rFonts w:ascii="Times New Roman" w:hAnsi="Times New Roman" w:cs="Times New Roman"/>
          <w:sz w:val="22"/>
          <w:szCs w:val="22"/>
        </w:rPr>
      </w:pPr>
    </w:p>
    <w:p w:rsidR="007716BD" w:rsidRPr="00234CE6" w:rsidRDefault="007716BD" w:rsidP="007716BD">
      <w:pPr>
        <w:ind w:left="720"/>
        <w:rPr>
          <w:rFonts w:ascii="Times New Roman" w:hAnsi="Times New Roman" w:cs="Times New Roman"/>
          <w:sz w:val="22"/>
          <w:szCs w:val="22"/>
        </w:rPr>
      </w:pPr>
      <w:r w:rsidRPr="00234CE6">
        <w:rPr>
          <w:rFonts w:ascii="Times New Roman" w:hAnsi="Times New Roman" w:cs="Times New Roman"/>
          <w:sz w:val="22"/>
          <w:szCs w:val="22"/>
        </w:rPr>
        <w:t xml:space="preserve">1. </w:t>
      </w:r>
    </w:p>
    <w:p w:rsidR="00530DAB" w:rsidRPr="00234CE6" w:rsidRDefault="00530DAB" w:rsidP="007716BD">
      <w:pPr>
        <w:ind w:left="720"/>
        <w:rPr>
          <w:rFonts w:ascii="Times New Roman" w:hAnsi="Times New Roman" w:cs="Times New Roman"/>
          <w:sz w:val="22"/>
          <w:szCs w:val="22"/>
        </w:rPr>
      </w:pPr>
    </w:p>
    <w:p w:rsidR="00530DAB" w:rsidRPr="00234CE6" w:rsidRDefault="00530DAB" w:rsidP="007716BD">
      <w:pPr>
        <w:ind w:left="720"/>
        <w:rPr>
          <w:rFonts w:ascii="Times New Roman" w:hAnsi="Times New Roman" w:cs="Times New Roman"/>
          <w:sz w:val="22"/>
          <w:szCs w:val="22"/>
        </w:rPr>
      </w:pPr>
    </w:p>
    <w:p w:rsidR="007716BD" w:rsidRPr="00234CE6" w:rsidRDefault="007716BD" w:rsidP="007716BD">
      <w:pPr>
        <w:ind w:left="720"/>
        <w:rPr>
          <w:rFonts w:ascii="Times New Roman" w:hAnsi="Times New Roman" w:cs="Times New Roman"/>
          <w:sz w:val="22"/>
          <w:szCs w:val="22"/>
        </w:rPr>
      </w:pPr>
    </w:p>
    <w:p w:rsidR="007716BD" w:rsidRPr="00234CE6" w:rsidRDefault="007716BD" w:rsidP="007716BD">
      <w:pPr>
        <w:ind w:left="720"/>
        <w:rPr>
          <w:rFonts w:ascii="Times New Roman" w:hAnsi="Times New Roman" w:cs="Times New Roman"/>
          <w:sz w:val="22"/>
          <w:szCs w:val="22"/>
        </w:rPr>
      </w:pPr>
      <w:r w:rsidRPr="00234CE6">
        <w:rPr>
          <w:rFonts w:ascii="Times New Roman" w:hAnsi="Times New Roman" w:cs="Times New Roman"/>
          <w:sz w:val="22"/>
          <w:szCs w:val="22"/>
        </w:rPr>
        <w:t xml:space="preserve">2. </w:t>
      </w:r>
    </w:p>
    <w:p w:rsidR="00530DAB" w:rsidRPr="00234CE6" w:rsidRDefault="00530DAB" w:rsidP="007716BD">
      <w:pPr>
        <w:ind w:left="720"/>
        <w:rPr>
          <w:rFonts w:ascii="Times New Roman" w:hAnsi="Times New Roman" w:cs="Times New Roman"/>
          <w:sz w:val="22"/>
          <w:szCs w:val="22"/>
        </w:rPr>
      </w:pPr>
    </w:p>
    <w:p w:rsidR="00530DAB" w:rsidRPr="00234CE6" w:rsidRDefault="00530DAB" w:rsidP="007716BD">
      <w:pPr>
        <w:ind w:left="720"/>
        <w:rPr>
          <w:rFonts w:ascii="Times New Roman" w:hAnsi="Times New Roman" w:cs="Times New Roman"/>
          <w:sz w:val="22"/>
          <w:szCs w:val="22"/>
        </w:rPr>
      </w:pPr>
    </w:p>
    <w:p w:rsidR="007716BD" w:rsidRPr="00234CE6" w:rsidRDefault="007716BD" w:rsidP="007716BD">
      <w:pPr>
        <w:ind w:left="720"/>
        <w:rPr>
          <w:rFonts w:ascii="Times New Roman" w:hAnsi="Times New Roman" w:cs="Times New Roman"/>
          <w:sz w:val="22"/>
          <w:szCs w:val="22"/>
        </w:rPr>
      </w:pPr>
    </w:p>
    <w:p w:rsidR="007716BD" w:rsidRPr="00234CE6" w:rsidRDefault="007716BD" w:rsidP="007716BD">
      <w:pPr>
        <w:ind w:left="720"/>
        <w:rPr>
          <w:rFonts w:ascii="Times New Roman" w:hAnsi="Times New Roman" w:cs="Times New Roman"/>
          <w:sz w:val="22"/>
          <w:szCs w:val="22"/>
        </w:rPr>
      </w:pPr>
      <w:r w:rsidRPr="00234CE6">
        <w:rPr>
          <w:rFonts w:ascii="Times New Roman" w:hAnsi="Times New Roman" w:cs="Times New Roman"/>
          <w:sz w:val="22"/>
          <w:szCs w:val="22"/>
        </w:rPr>
        <w:t xml:space="preserve">3. </w:t>
      </w:r>
    </w:p>
    <w:p w:rsidR="00530DAB" w:rsidRPr="00234CE6" w:rsidRDefault="00530DAB" w:rsidP="007716BD">
      <w:pPr>
        <w:ind w:left="720"/>
        <w:rPr>
          <w:rFonts w:ascii="Times New Roman" w:hAnsi="Times New Roman" w:cs="Times New Roman"/>
          <w:sz w:val="22"/>
          <w:szCs w:val="22"/>
        </w:rPr>
      </w:pPr>
    </w:p>
    <w:p w:rsidR="00530DAB" w:rsidRPr="00234CE6" w:rsidRDefault="00530DAB" w:rsidP="007716BD">
      <w:pPr>
        <w:ind w:left="720"/>
        <w:rPr>
          <w:rFonts w:ascii="Times New Roman" w:hAnsi="Times New Roman" w:cs="Times New Roman"/>
          <w:sz w:val="22"/>
          <w:szCs w:val="22"/>
        </w:rPr>
      </w:pPr>
    </w:p>
    <w:p w:rsidR="007716BD" w:rsidRPr="00234CE6" w:rsidRDefault="007716BD" w:rsidP="007716BD">
      <w:pPr>
        <w:ind w:left="720"/>
        <w:rPr>
          <w:rFonts w:ascii="Times New Roman" w:hAnsi="Times New Roman" w:cs="Times New Roman"/>
          <w:sz w:val="22"/>
          <w:szCs w:val="22"/>
        </w:rPr>
      </w:pPr>
    </w:p>
    <w:p w:rsidR="007716BD" w:rsidRPr="00234CE6" w:rsidRDefault="007716BD" w:rsidP="007716BD">
      <w:pPr>
        <w:rPr>
          <w:rFonts w:ascii="Times New Roman" w:hAnsi="Times New Roman" w:cs="Times New Roman"/>
          <w:b/>
          <w:sz w:val="22"/>
          <w:szCs w:val="22"/>
        </w:rPr>
      </w:pPr>
      <w:r w:rsidRPr="00234CE6">
        <w:rPr>
          <w:rFonts w:ascii="Times New Roman" w:hAnsi="Times New Roman" w:cs="Times New Roman"/>
          <w:b/>
          <w:sz w:val="22"/>
          <w:szCs w:val="22"/>
        </w:rPr>
        <w:t xml:space="preserve">The Rules/Steps </w:t>
      </w:r>
      <w:r w:rsidR="00530DAB" w:rsidRPr="00234CE6">
        <w:rPr>
          <w:rFonts w:ascii="Times New Roman" w:hAnsi="Times New Roman" w:cs="Times New Roman"/>
          <w:b/>
          <w:sz w:val="22"/>
          <w:szCs w:val="22"/>
        </w:rPr>
        <w:t xml:space="preserve">used to teach someone how to solve problems from this topic are: </w:t>
      </w:r>
    </w:p>
    <w:p w:rsidR="00530DAB" w:rsidRPr="00234CE6" w:rsidRDefault="00530DAB" w:rsidP="007716BD">
      <w:pPr>
        <w:rPr>
          <w:rFonts w:ascii="Times New Roman" w:hAnsi="Times New Roman" w:cs="Times New Roman"/>
          <w:sz w:val="22"/>
          <w:szCs w:val="22"/>
        </w:rPr>
      </w:pPr>
    </w:p>
    <w:p w:rsidR="00530DAB" w:rsidRPr="00234CE6" w:rsidRDefault="00530DAB" w:rsidP="007716BD">
      <w:pPr>
        <w:rPr>
          <w:rFonts w:ascii="Times New Roman" w:hAnsi="Times New Roman" w:cs="Times New Roman"/>
          <w:sz w:val="22"/>
          <w:szCs w:val="22"/>
        </w:rPr>
      </w:pPr>
    </w:p>
    <w:p w:rsidR="00530DAB" w:rsidRPr="00234CE6" w:rsidRDefault="00530DAB" w:rsidP="007716BD">
      <w:pPr>
        <w:rPr>
          <w:rFonts w:ascii="Times New Roman" w:hAnsi="Times New Roman" w:cs="Times New Roman"/>
          <w:sz w:val="22"/>
          <w:szCs w:val="22"/>
        </w:rPr>
      </w:pPr>
    </w:p>
    <w:p w:rsidR="00530DAB" w:rsidRPr="00234CE6" w:rsidRDefault="00530DAB" w:rsidP="007716BD">
      <w:pPr>
        <w:rPr>
          <w:rFonts w:ascii="Times New Roman" w:hAnsi="Times New Roman" w:cs="Times New Roman"/>
          <w:sz w:val="22"/>
          <w:szCs w:val="22"/>
        </w:rPr>
      </w:pPr>
    </w:p>
    <w:p w:rsidR="00530DAB" w:rsidRPr="00234CE6" w:rsidRDefault="00530DAB" w:rsidP="007716BD">
      <w:pPr>
        <w:rPr>
          <w:rFonts w:ascii="Times New Roman" w:hAnsi="Times New Roman" w:cs="Times New Roman"/>
          <w:sz w:val="22"/>
          <w:szCs w:val="22"/>
        </w:rPr>
      </w:pPr>
    </w:p>
    <w:p w:rsidR="00530DAB" w:rsidRPr="00234CE6" w:rsidRDefault="00530DAB" w:rsidP="007716BD">
      <w:pPr>
        <w:rPr>
          <w:rFonts w:ascii="Times New Roman" w:hAnsi="Times New Roman" w:cs="Times New Roman"/>
          <w:sz w:val="22"/>
          <w:szCs w:val="22"/>
        </w:rPr>
      </w:pPr>
    </w:p>
    <w:p w:rsidR="00530DAB" w:rsidRPr="00234CE6" w:rsidRDefault="00530DAB" w:rsidP="007716BD">
      <w:pPr>
        <w:rPr>
          <w:rFonts w:ascii="Times New Roman" w:hAnsi="Times New Roman" w:cs="Times New Roman"/>
          <w:sz w:val="22"/>
          <w:szCs w:val="22"/>
        </w:rPr>
      </w:pPr>
    </w:p>
    <w:p w:rsidR="00530DAB" w:rsidRPr="00234CE6" w:rsidRDefault="00530DAB" w:rsidP="007716BD">
      <w:pPr>
        <w:rPr>
          <w:rFonts w:ascii="Times New Roman" w:hAnsi="Times New Roman" w:cs="Times New Roman"/>
          <w:b/>
          <w:sz w:val="22"/>
          <w:szCs w:val="22"/>
        </w:rPr>
      </w:pPr>
      <w:r w:rsidRPr="00234CE6">
        <w:rPr>
          <w:rFonts w:ascii="Times New Roman" w:hAnsi="Times New Roman" w:cs="Times New Roman"/>
          <w:b/>
          <w:sz w:val="22"/>
          <w:szCs w:val="22"/>
        </w:rPr>
        <w:t xml:space="preserve">The Word Problem that uses the standard taught is:  </w:t>
      </w:r>
    </w:p>
    <w:p w:rsidR="00530DAB" w:rsidRPr="00234CE6" w:rsidRDefault="00530DAB" w:rsidP="007716BD">
      <w:pPr>
        <w:rPr>
          <w:rFonts w:ascii="Times New Roman" w:hAnsi="Times New Roman" w:cs="Times New Roman"/>
          <w:b/>
          <w:sz w:val="22"/>
          <w:szCs w:val="22"/>
        </w:rPr>
      </w:pPr>
    </w:p>
    <w:p w:rsidR="00530DAB" w:rsidRPr="00234CE6" w:rsidRDefault="00530DAB" w:rsidP="007716BD">
      <w:pPr>
        <w:rPr>
          <w:rFonts w:ascii="Times New Roman" w:hAnsi="Times New Roman" w:cs="Times New Roman"/>
          <w:b/>
          <w:sz w:val="22"/>
          <w:szCs w:val="22"/>
        </w:rPr>
      </w:pPr>
    </w:p>
    <w:p w:rsidR="00530DAB" w:rsidRDefault="00530DAB" w:rsidP="007716BD">
      <w:pPr>
        <w:rPr>
          <w:rFonts w:ascii="Times New Roman" w:hAnsi="Times New Roman" w:cs="Times New Roman"/>
          <w:b/>
        </w:rPr>
      </w:pPr>
    </w:p>
    <w:p w:rsidR="00530DAB" w:rsidRDefault="00530DAB" w:rsidP="007716BD">
      <w:pPr>
        <w:rPr>
          <w:rFonts w:ascii="Times New Roman" w:hAnsi="Times New Roman" w:cs="Times New Roman"/>
          <w:b/>
        </w:rPr>
      </w:pPr>
    </w:p>
    <w:p w:rsidR="00530DAB" w:rsidRDefault="00530DAB" w:rsidP="007716BD">
      <w:pPr>
        <w:rPr>
          <w:rFonts w:ascii="Times New Roman" w:hAnsi="Times New Roman" w:cs="Times New Roman"/>
          <w:b/>
        </w:rPr>
      </w:pPr>
    </w:p>
    <w:p w:rsidR="00850A67" w:rsidRDefault="00850A67" w:rsidP="007716BD">
      <w:pPr>
        <w:rPr>
          <w:rFonts w:ascii="Times New Roman" w:hAnsi="Times New Roman" w:cs="Times New Roman"/>
          <w:b/>
        </w:rPr>
      </w:pPr>
    </w:p>
    <w:p w:rsidR="00530DAB" w:rsidRDefault="00530DAB" w:rsidP="007716BD">
      <w:pPr>
        <w:rPr>
          <w:rFonts w:ascii="Times New Roman" w:hAnsi="Times New Roman" w:cs="Times New Roman"/>
          <w:b/>
        </w:rPr>
      </w:pPr>
      <w:r>
        <w:rPr>
          <w:rFonts w:ascii="Times New Roman" w:hAnsi="Times New Roman" w:cs="Times New Roman"/>
          <w:b/>
        </w:rPr>
        <w:t xml:space="preserve">Integrated 2 Topics: </w:t>
      </w:r>
    </w:p>
    <w:p w:rsidR="00530DAB" w:rsidRDefault="00530DAB" w:rsidP="007716BD">
      <w:pPr>
        <w:rPr>
          <w:rFonts w:ascii="Times New Roman" w:hAnsi="Times New Roman" w:cs="Times New Roman"/>
          <w:b/>
        </w:rPr>
      </w:pPr>
    </w:p>
    <w:p w:rsidR="00530DAB" w:rsidRPr="00EF0D69" w:rsidRDefault="00530DAB" w:rsidP="007716BD">
      <w:pPr>
        <w:rPr>
          <w:rFonts w:ascii="Times New Roman" w:hAnsi="Times New Roman" w:cs="Times New Roman"/>
        </w:rPr>
      </w:pPr>
      <w:r w:rsidRPr="00EF0D69">
        <w:rPr>
          <w:rFonts w:ascii="Times New Roman" w:hAnsi="Times New Roman" w:cs="Times New Roman"/>
        </w:rPr>
        <w:t>Rational Exponents</w:t>
      </w:r>
    </w:p>
    <w:p w:rsidR="00530DAB" w:rsidRPr="00EF0D69" w:rsidRDefault="00EF0D69" w:rsidP="007716BD">
      <w:pPr>
        <w:rPr>
          <w:rFonts w:ascii="Times New Roman" w:hAnsi="Times New Roman" w:cs="Times New Roman"/>
        </w:rPr>
      </w:pPr>
      <w:r w:rsidRPr="00EF0D69">
        <w:rPr>
          <w:rFonts w:ascii="Times New Roman" w:hAnsi="Times New Roman" w:cs="Times New Roman"/>
        </w:rPr>
        <w:t>Complex Numbers</w:t>
      </w:r>
    </w:p>
    <w:p w:rsidR="00EF0D69" w:rsidRPr="00EF0D69" w:rsidRDefault="00EF0D69" w:rsidP="007716BD">
      <w:pPr>
        <w:rPr>
          <w:rFonts w:ascii="Times New Roman" w:hAnsi="Times New Roman" w:cs="Times New Roman"/>
        </w:rPr>
      </w:pPr>
      <w:r w:rsidRPr="00EF0D69">
        <w:rPr>
          <w:rFonts w:ascii="Times New Roman" w:hAnsi="Times New Roman" w:cs="Times New Roman"/>
        </w:rPr>
        <w:t>Completing the square</w:t>
      </w:r>
    </w:p>
    <w:p w:rsidR="00EF0D69" w:rsidRPr="00EF0D69" w:rsidRDefault="00EF0D69" w:rsidP="007716BD">
      <w:pPr>
        <w:rPr>
          <w:rFonts w:ascii="Times New Roman" w:hAnsi="Times New Roman" w:cs="Times New Roman"/>
        </w:rPr>
      </w:pPr>
      <w:r w:rsidRPr="00EF0D69">
        <w:rPr>
          <w:rFonts w:ascii="Times New Roman" w:hAnsi="Times New Roman" w:cs="Times New Roman"/>
        </w:rPr>
        <w:t>Factoring using the Zero Product Property</w:t>
      </w:r>
    </w:p>
    <w:p w:rsidR="00EF0D69" w:rsidRPr="00EF0D69" w:rsidRDefault="00EF0D69" w:rsidP="007716BD">
      <w:pPr>
        <w:rPr>
          <w:rFonts w:ascii="Times New Roman" w:hAnsi="Times New Roman" w:cs="Times New Roman"/>
        </w:rPr>
      </w:pPr>
      <w:r w:rsidRPr="00EF0D69">
        <w:rPr>
          <w:rFonts w:ascii="Times New Roman" w:hAnsi="Times New Roman" w:cs="Times New Roman"/>
        </w:rPr>
        <w:t>Quadratic Formula</w:t>
      </w:r>
    </w:p>
    <w:p w:rsidR="00EF0D69" w:rsidRPr="00EF0D69" w:rsidRDefault="00EF0D69" w:rsidP="007716BD">
      <w:pPr>
        <w:rPr>
          <w:rFonts w:ascii="Times New Roman" w:hAnsi="Times New Roman" w:cs="Times New Roman"/>
        </w:rPr>
      </w:pPr>
      <w:r w:rsidRPr="00EF0D69">
        <w:rPr>
          <w:rFonts w:ascii="Times New Roman" w:hAnsi="Times New Roman" w:cs="Times New Roman"/>
        </w:rPr>
        <w:t>System of Equations</w:t>
      </w:r>
    </w:p>
    <w:p w:rsidR="00EF0D69" w:rsidRPr="00EF0D69" w:rsidRDefault="00EF0D69" w:rsidP="007716BD">
      <w:pPr>
        <w:rPr>
          <w:rFonts w:ascii="Times New Roman" w:hAnsi="Times New Roman" w:cs="Times New Roman"/>
        </w:rPr>
      </w:pPr>
      <w:r w:rsidRPr="00EF0D69">
        <w:rPr>
          <w:rFonts w:ascii="Times New Roman" w:hAnsi="Times New Roman" w:cs="Times New Roman"/>
        </w:rPr>
        <w:t>Graph quadratic functions</w:t>
      </w:r>
    </w:p>
    <w:p w:rsidR="00EF0D69" w:rsidRPr="00EF0D69" w:rsidRDefault="00EF0D69" w:rsidP="007716BD">
      <w:pPr>
        <w:rPr>
          <w:rFonts w:ascii="Times New Roman" w:hAnsi="Times New Roman" w:cs="Times New Roman"/>
        </w:rPr>
      </w:pPr>
      <w:r w:rsidRPr="00EF0D69">
        <w:rPr>
          <w:rFonts w:ascii="Times New Roman" w:hAnsi="Times New Roman" w:cs="Times New Roman"/>
        </w:rPr>
        <w:t>Line and Angle proofs</w:t>
      </w:r>
    </w:p>
    <w:p w:rsidR="00EF0D69" w:rsidRPr="00EF0D69" w:rsidRDefault="00EF0D69" w:rsidP="007716BD">
      <w:pPr>
        <w:rPr>
          <w:rFonts w:ascii="Times New Roman" w:hAnsi="Times New Roman" w:cs="Times New Roman"/>
        </w:rPr>
      </w:pPr>
      <w:r w:rsidRPr="00EF0D69">
        <w:rPr>
          <w:rFonts w:ascii="Times New Roman" w:hAnsi="Times New Roman" w:cs="Times New Roman"/>
        </w:rPr>
        <w:t>Triangle proofs</w:t>
      </w:r>
    </w:p>
    <w:p w:rsidR="00EF0D69" w:rsidRPr="00EF0D69" w:rsidRDefault="00EF0D69" w:rsidP="007716BD">
      <w:pPr>
        <w:rPr>
          <w:rFonts w:ascii="Times New Roman" w:hAnsi="Times New Roman" w:cs="Times New Roman"/>
        </w:rPr>
      </w:pPr>
      <w:r w:rsidRPr="00EF0D69">
        <w:rPr>
          <w:rFonts w:ascii="Times New Roman" w:hAnsi="Times New Roman" w:cs="Times New Roman"/>
        </w:rPr>
        <w:t>Quadrilateral Proofs</w:t>
      </w:r>
    </w:p>
    <w:p w:rsidR="00EF0D69" w:rsidRPr="00EF0D69" w:rsidRDefault="00EF0D69" w:rsidP="007716BD">
      <w:pPr>
        <w:rPr>
          <w:rFonts w:ascii="Times New Roman" w:hAnsi="Times New Roman" w:cs="Times New Roman"/>
        </w:rPr>
      </w:pPr>
      <w:r w:rsidRPr="00EF0D69">
        <w:rPr>
          <w:rFonts w:ascii="Times New Roman" w:hAnsi="Times New Roman" w:cs="Times New Roman"/>
        </w:rPr>
        <w:t>Similarity transformations</w:t>
      </w:r>
    </w:p>
    <w:p w:rsidR="00EF0D69" w:rsidRPr="00EF0D69" w:rsidRDefault="00EF0D69" w:rsidP="007716BD">
      <w:pPr>
        <w:rPr>
          <w:rFonts w:ascii="Times New Roman" w:hAnsi="Times New Roman" w:cs="Times New Roman"/>
        </w:rPr>
      </w:pPr>
      <w:r w:rsidRPr="00EF0D69">
        <w:rPr>
          <w:rFonts w:ascii="Times New Roman" w:hAnsi="Times New Roman" w:cs="Times New Roman"/>
        </w:rPr>
        <w:t>Trigonometric rations</w:t>
      </w:r>
    </w:p>
    <w:p w:rsidR="00EF0D69" w:rsidRPr="00EF0D69" w:rsidRDefault="00EF0D69" w:rsidP="007716BD">
      <w:pPr>
        <w:rPr>
          <w:rFonts w:ascii="Times New Roman" w:hAnsi="Times New Roman" w:cs="Times New Roman"/>
        </w:rPr>
      </w:pPr>
      <w:r w:rsidRPr="00EF0D69">
        <w:rPr>
          <w:rFonts w:ascii="Times New Roman" w:hAnsi="Times New Roman" w:cs="Times New Roman"/>
        </w:rPr>
        <w:t>Pythagorean Theorem</w:t>
      </w:r>
    </w:p>
    <w:p w:rsidR="00EF0D69" w:rsidRPr="00EF0D69" w:rsidRDefault="00EF0D69" w:rsidP="007716BD">
      <w:pPr>
        <w:rPr>
          <w:rFonts w:ascii="Times New Roman" w:hAnsi="Times New Roman" w:cs="Times New Roman"/>
        </w:rPr>
      </w:pPr>
      <w:r w:rsidRPr="00EF0D69">
        <w:rPr>
          <w:rFonts w:ascii="Times New Roman" w:hAnsi="Times New Roman" w:cs="Times New Roman"/>
        </w:rPr>
        <w:t>Conditional Probability and Independence</w:t>
      </w:r>
    </w:p>
    <w:p w:rsidR="00EF0D69" w:rsidRPr="00530DAB" w:rsidRDefault="00EF0D69" w:rsidP="007716BD">
      <w:pPr>
        <w:rPr>
          <w:rFonts w:ascii="Times New Roman" w:hAnsi="Times New Roman" w:cs="Times New Roman"/>
          <w:b/>
        </w:rPr>
      </w:pPr>
    </w:p>
    <w:sectPr w:rsidR="00EF0D69" w:rsidRPr="00530DAB" w:rsidSect="004014B9">
      <w:headerReference w:type="even" r:id="rId9"/>
      <w:headerReference w:type="default" r:id="rId10"/>
      <w:pgSz w:w="12240" w:h="15840"/>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E6" w:rsidRDefault="00234CE6" w:rsidP="00AF5A79">
      <w:r>
        <w:separator/>
      </w:r>
    </w:p>
  </w:endnote>
  <w:endnote w:type="continuationSeparator" w:id="0">
    <w:p w:rsidR="00234CE6" w:rsidRDefault="00234CE6" w:rsidP="00AF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s2Ó©úÅÈ"/>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E6" w:rsidRDefault="00234CE6" w:rsidP="00AF5A79">
      <w:r>
        <w:separator/>
      </w:r>
    </w:p>
  </w:footnote>
  <w:footnote w:type="continuationSeparator" w:id="0">
    <w:p w:rsidR="00234CE6" w:rsidRDefault="00234CE6" w:rsidP="00AF5A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6" w:rsidRDefault="00234CE6">
    <w:pPr>
      <w:pStyle w:val="Header"/>
    </w:pPr>
    <w:sdt>
      <w:sdtPr>
        <w:id w:val="171999623"/>
        <w:placeholder>
          <w:docPart w:val="48C21FBFABFD4842B144B0E35AD5E04A"/>
        </w:placeholder>
        <w:temporary/>
        <w:showingPlcHdr/>
      </w:sdtPr>
      <w:sdtContent>
        <w:r>
          <w:t>[Type text]</w:t>
        </w:r>
      </w:sdtContent>
    </w:sdt>
    <w:r>
      <w:ptab w:relativeTo="margin" w:alignment="center" w:leader="none"/>
    </w:r>
    <w:sdt>
      <w:sdtPr>
        <w:id w:val="171999624"/>
        <w:placeholder>
          <w:docPart w:val="032964A1B84BF14989F984A4FB264D0E"/>
        </w:placeholder>
        <w:temporary/>
        <w:showingPlcHdr/>
      </w:sdtPr>
      <w:sdtContent>
        <w:r>
          <w:t>[Type text]</w:t>
        </w:r>
      </w:sdtContent>
    </w:sdt>
    <w:r>
      <w:ptab w:relativeTo="margin" w:alignment="right" w:leader="none"/>
    </w:r>
    <w:sdt>
      <w:sdtPr>
        <w:id w:val="171999625"/>
        <w:placeholder>
          <w:docPart w:val="C9CA87A35B2660419736EBC9D094056E"/>
        </w:placeholder>
        <w:temporary/>
        <w:showingPlcHdr/>
      </w:sdtPr>
      <w:sdtContent>
        <w:r>
          <w:t>[Type text]</w:t>
        </w:r>
      </w:sdtContent>
    </w:sdt>
  </w:p>
  <w:p w:rsidR="00234CE6" w:rsidRDefault="00234C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6" w:rsidRDefault="00234CE6">
    <w:pPr>
      <w:pStyle w:val="Header"/>
    </w:pPr>
    <w:r>
      <w:t xml:space="preserve">Name: </w:t>
    </w:r>
    <w:r>
      <w:tab/>
      <w:t xml:space="preserve">Date: </w:t>
    </w:r>
    <w:r>
      <w:tab/>
      <w:t xml:space="preserve">Per: </w:t>
    </w:r>
  </w:p>
  <w:p w:rsidR="00234CE6" w:rsidRDefault="00234C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F60"/>
    <w:multiLevelType w:val="hybridMultilevel"/>
    <w:tmpl w:val="F890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475FC"/>
    <w:multiLevelType w:val="hybridMultilevel"/>
    <w:tmpl w:val="4F68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D5DF0"/>
    <w:multiLevelType w:val="hybridMultilevel"/>
    <w:tmpl w:val="074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D6C46"/>
    <w:multiLevelType w:val="hybridMultilevel"/>
    <w:tmpl w:val="F61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B4F26"/>
    <w:multiLevelType w:val="multilevel"/>
    <w:tmpl w:val="3C6EA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05B95"/>
    <w:multiLevelType w:val="multilevel"/>
    <w:tmpl w:val="5B543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BF6ABB"/>
    <w:multiLevelType w:val="multilevel"/>
    <w:tmpl w:val="8B1AC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415FEF"/>
    <w:multiLevelType w:val="hybridMultilevel"/>
    <w:tmpl w:val="FFE8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1160B"/>
    <w:multiLevelType w:val="multilevel"/>
    <w:tmpl w:val="C28C0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D12AE"/>
    <w:multiLevelType w:val="hybridMultilevel"/>
    <w:tmpl w:val="22BA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AD6F41"/>
    <w:multiLevelType w:val="hybridMultilevel"/>
    <w:tmpl w:val="E198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239AC"/>
    <w:multiLevelType w:val="multilevel"/>
    <w:tmpl w:val="909C5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502685"/>
    <w:multiLevelType w:val="hybridMultilevel"/>
    <w:tmpl w:val="E1D6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546D54"/>
    <w:multiLevelType w:val="hybridMultilevel"/>
    <w:tmpl w:val="F2E27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F5047C"/>
    <w:multiLevelType w:val="hybridMultilevel"/>
    <w:tmpl w:val="625C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2">
      <w:lvl w:ilvl="2">
        <w:numFmt w:val="lowerLetter"/>
        <w:lvlText w:val="%3."/>
        <w:lvlJc w:val="left"/>
      </w:lvl>
    </w:lvlOverride>
  </w:num>
  <w:num w:numId="3">
    <w:abstractNumId w:val="8"/>
  </w:num>
  <w:num w:numId="4">
    <w:abstractNumId w:val="8"/>
    <w:lvlOverride w:ilvl="2">
      <w:lvl w:ilvl="2">
        <w:numFmt w:val="lowerLetter"/>
        <w:lvlText w:val="%3."/>
        <w:lvlJc w:val="left"/>
      </w:lvl>
    </w:lvlOverride>
  </w:num>
  <w:num w:numId="5">
    <w:abstractNumId w:val="8"/>
    <w:lvlOverride w:ilvl="2">
      <w:lvl w:ilvl="2">
        <w:numFmt w:val="lowerLetter"/>
        <w:lvlText w:val="%3."/>
        <w:lvlJc w:val="left"/>
      </w:lvl>
    </w:lvlOverride>
  </w:num>
  <w:num w:numId="6">
    <w:abstractNumId w:val="6"/>
  </w:num>
  <w:num w:numId="7">
    <w:abstractNumId w:val="6"/>
    <w:lvlOverride w:ilvl="1">
      <w:lvl w:ilvl="1">
        <w:numFmt w:val="decimal"/>
        <w:lvlText w:val="%2."/>
        <w:lvlJc w:val="left"/>
      </w:lvl>
    </w:lvlOverride>
  </w:num>
  <w:num w:numId="8">
    <w:abstractNumId w:val="6"/>
    <w:lvlOverride w:ilvl="1">
      <w:lvl w:ilvl="1">
        <w:numFmt w:val="decimal"/>
        <w:lvlText w:val="%2."/>
        <w:lvlJc w:val="left"/>
      </w:lvl>
    </w:lvlOverride>
    <w:lvlOverride w:ilvl="2">
      <w:lvl w:ilvl="2">
        <w:numFmt w:val="lowerLetter"/>
        <w:lvlText w:val="%3."/>
        <w:lvlJc w:val="left"/>
      </w:lvl>
    </w:lvlOverride>
  </w:num>
  <w:num w:numId="9">
    <w:abstractNumId w:val="4"/>
  </w:num>
  <w:num w:numId="10">
    <w:abstractNumId w:val="4"/>
    <w:lvlOverride w:ilvl="1">
      <w:lvl w:ilvl="1">
        <w:numFmt w:val="decimal"/>
        <w:lvlText w:val="%2."/>
        <w:lvlJc w:val="left"/>
      </w:lvl>
    </w:lvlOverride>
  </w:num>
  <w:num w:numId="11">
    <w:abstractNumId w:val="11"/>
  </w:num>
  <w:num w:numId="12">
    <w:abstractNumId w:val="11"/>
    <w:lvlOverride w:ilvl="1">
      <w:lvl w:ilvl="1">
        <w:numFmt w:val="decimal"/>
        <w:lvlText w:val="%2."/>
        <w:lvlJc w:val="left"/>
      </w:lvl>
    </w:lvlOverride>
  </w:num>
  <w:num w:numId="13">
    <w:abstractNumId w:val="11"/>
    <w:lvlOverride w:ilvl="1">
      <w:lvl w:ilvl="1">
        <w:numFmt w:val="decimal"/>
        <w:lvlText w:val="%2."/>
        <w:lvlJc w:val="left"/>
      </w:lvl>
    </w:lvlOverride>
  </w:num>
  <w:num w:numId="14">
    <w:abstractNumId w:val="11"/>
    <w:lvlOverride w:ilvl="1">
      <w:lvl w:ilvl="1">
        <w:numFmt w:val="decimal"/>
        <w:lvlText w:val="%2."/>
        <w:lvlJc w:val="left"/>
      </w:lvl>
    </w:lvlOverride>
  </w:num>
  <w:num w:numId="15">
    <w:abstractNumId w:val="11"/>
    <w:lvlOverride w:ilvl="1">
      <w:lvl w:ilvl="1">
        <w:numFmt w:val="decimal"/>
        <w:lvlText w:val="%2."/>
        <w:lvlJc w:val="left"/>
      </w:lvl>
    </w:lvlOverride>
    <w:lvlOverride w:ilvl="2">
      <w:lvl w:ilvl="2">
        <w:numFmt w:val="lowerLetter"/>
        <w:lvlText w:val="%3."/>
        <w:lvlJc w:val="left"/>
      </w:lvl>
    </w:lvlOverride>
  </w:num>
  <w:num w:numId="16">
    <w:abstractNumId w:val="11"/>
    <w:lvlOverride w:ilvl="1">
      <w:lvl w:ilvl="1">
        <w:numFmt w:val="decimal"/>
        <w:lvlText w:val="%2."/>
        <w:lvlJc w:val="left"/>
      </w:lvl>
    </w:lvlOverride>
    <w:lvlOverride w:ilvl="2">
      <w:lvl w:ilvl="2">
        <w:numFmt w:val="lowerLetter"/>
        <w:lvlText w:val="%3."/>
        <w:lvlJc w:val="left"/>
      </w:lvl>
    </w:lvlOverride>
  </w:num>
  <w:num w:numId="17">
    <w:abstractNumId w:val="2"/>
  </w:num>
  <w:num w:numId="18">
    <w:abstractNumId w:val="14"/>
  </w:num>
  <w:num w:numId="19">
    <w:abstractNumId w:val="10"/>
  </w:num>
  <w:num w:numId="20">
    <w:abstractNumId w:val="7"/>
  </w:num>
  <w:num w:numId="21">
    <w:abstractNumId w:val="1"/>
  </w:num>
  <w:num w:numId="22">
    <w:abstractNumId w:val="0"/>
  </w:num>
  <w:num w:numId="23">
    <w:abstractNumId w:val="13"/>
  </w:num>
  <w:num w:numId="24">
    <w:abstractNumId w:val="9"/>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91"/>
    <w:rsid w:val="000E0B91"/>
    <w:rsid w:val="001370B0"/>
    <w:rsid w:val="00196824"/>
    <w:rsid w:val="00234CE6"/>
    <w:rsid w:val="002C19D2"/>
    <w:rsid w:val="00305253"/>
    <w:rsid w:val="004014B9"/>
    <w:rsid w:val="00530DAB"/>
    <w:rsid w:val="007716BD"/>
    <w:rsid w:val="00850A67"/>
    <w:rsid w:val="0088153E"/>
    <w:rsid w:val="00A02324"/>
    <w:rsid w:val="00AF5A79"/>
    <w:rsid w:val="00C94ADE"/>
    <w:rsid w:val="00EB10CB"/>
    <w:rsid w:val="00EF0D69"/>
    <w:rsid w:val="00F65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10C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10CB"/>
    <w:rPr>
      <w:rFonts w:ascii="Times" w:hAnsi="Times"/>
      <w:b/>
      <w:bCs/>
      <w:sz w:val="36"/>
      <w:szCs w:val="36"/>
    </w:rPr>
  </w:style>
  <w:style w:type="paragraph" w:styleId="NormalWeb">
    <w:name w:val="Normal (Web)"/>
    <w:basedOn w:val="Normal"/>
    <w:uiPriority w:val="99"/>
    <w:semiHidden/>
    <w:unhideWhenUsed/>
    <w:rsid w:val="00EB10C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B10CB"/>
    <w:rPr>
      <w:i/>
      <w:iCs/>
    </w:rPr>
  </w:style>
  <w:style w:type="character" w:styleId="Strong">
    <w:name w:val="Strong"/>
    <w:basedOn w:val="DefaultParagraphFont"/>
    <w:uiPriority w:val="22"/>
    <w:qFormat/>
    <w:rsid w:val="00EB10CB"/>
    <w:rPr>
      <w:b/>
      <w:bCs/>
    </w:rPr>
  </w:style>
  <w:style w:type="paragraph" w:styleId="ListParagraph">
    <w:name w:val="List Paragraph"/>
    <w:basedOn w:val="Normal"/>
    <w:uiPriority w:val="34"/>
    <w:qFormat/>
    <w:rsid w:val="00EB10CB"/>
    <w:pPr>
      <w:ind w:left="720"/>
      <w:contextualSpacing/>
    </w:pPr>
  </w:style>
  <w:style w:type="paragraph" w:styleId="Header">
    <w:name w:val="header"/>
    <w:basedOn w:val="Normal"/>
    <w:link w:val="HeaderChar"/>
    <w:uiPriority w:val="99"/>
    <w:unhideWhenUsed/>
    <w:rsid w:val="00AF5A79"/>
    <w:pPr>
      <w:tabs>
        <w:tab w:val="center" w:pos="4320"/>
        <w:tab w:val="right" w:pos="8640"/>
      </w:tabs>
    </w:pPr>
  </w:style>
  <w:style w:type="character" w:customStyle="1" w:styleId="HeaderChar">
    <w:name w:val="Header Char"/>
    <w:basedOn w:val="DefaultParagraphFont"/>
    <w:link w:val="Header"/>
    <w:uiPriority w:val="99"/>
    <w:rsid w:val="00AF5A79"/>
  </w:style>
  <w:style w:type="paragraph" w:styleId="Footer">
    <w:name w:val="footer"/>
    <w:basedOn w:val="Normal"/>
    <w:link w:val="FooterChar"/>
    <w:uiPriority w:val="99"/>
    <w:unhideWhenUsed/>
    <w:rsid w:val="00AF5A79"/>
    <w:pPr>
      <w:tabs>
        <w:tab w:val="center" w:pos="4320"/>
        <w:tab w:val="right" w:pos="8640"/>
      </w:tabs>
    </w:pPr>
  </w:style>
  <w:style w:type="character" w:customStyle="1" w:styleId="FooterChar">
    <w:name w:val="Footer Char"/>
    <w:basedOn w:val="DefaultParagraphFont"/>
    <w:link w:val="Footer"/>
    <w:uiPriority w:val="99"/>
    <w:rsid w:val="00AF5A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10C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10CB"/>
    <w:rPr>
      <w:rFonts w:ascii="Times" w:hAnsi="Times"/>
      <w:b/>
      <w:bCs/>
      <w:sz w:val="36"/>
      <w:szCs w:val="36"/>
    </w:rPr>
  </w:style>
  <w:style w:type="paragraph" w:styleId="NormalWeb">
    <w:name w:val="Normal (Web)"/>
    <w:basedOn w:val="Normal"/>
    <w:uiPriority w:val="99"/>
    <w:semiHidden/>
    <w:unhideWhenUsed/>
    <w:rsid w:val="00EB10C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B10CB"/>
    <w:rPr>
      <w:i/>
      <w:iCs/>
    </w:rPr>
  </w:style>
  <w:style w:type="character" w:styleId="Strong">
    <w:name w:val="Strong"/>
    <w:basedOn w:val="DefaultParagraphFont"/>
    <w:uiPriority w:val="22"/>
    <w:qFormat/>
    <w:rsid w:val="00EB10CB"/>
    <w:rPr>
      <w:b/>
      <w:bCs/>
    </w:rPr>
  </w:style>
  <w:style w:type="paragraph" w:styleId="ListParagraph">
    <w:name w:val="List Paragraph"/>
    <w:basedOn w:val="Normal"/>
    <w:uiPriority w:val="34"/>
    <w:qFormat/>
    <w:rsid w:val="00EB10CB"/>
    <w:pPr>
      <w:ind w:left="720"/>
      <w:contextualSpacing/>
    </w:pPr>
  </w:style>
  <w:style w:type="paragraph" w:styleId="Header">
    <w:name w:val="header"/>
    <w:basedOn w:val="Normal"/>
    <w:link w:val="HeaderChar"/>
    <w:uiPriority w:val="99"/>
    <w:unhideWhenUsed/>
    <w:rsid w:val="00AF5A79"/>
    <w:pPr>
      <w:tabs>
        <w:tab w:val="center" w:pos="4320"/>
        <w:tab w:val="right" w:pos="8640"/>
      </w:tabs>
    </w:pPr>
  </w:style>
  <w:style w:type="character" w:customStyle="1" w:styleId="HeaderChar">
    <w:name w:val="Header Char"/>
    <w:basedOn w:val="DefaultParagraphFont"/>
    <w:link w:val="Header"/>
    <w:uiPriority w:val="99"/>
    <w:rsid w:val="00AF5A79"/>
  </w:style>
  <w:style w:type="paragraph" w:styleId="Footer">
    <w:name w:val="footer"/>
    <w:basedOn w:val="Normal"/>
    <w:link w:val="FooterChar"/>
    <w:uiPriority w:val="99"/>
    <w:unhideWhenUsed/>
    <w:rsid w:val="00AF5A79"/>
    <w:pPr>
      <w:tabs>
        <w:tab w:val="center" w:pos="4320"/>
        <w:tab w:val="right" w:pos="8640"/>
      </w:tabs>
    </w:pPr>
  </w:style>
  <w:style w:type="character" w:customStyle="1" w:styleId="FooterChar">
    <w:name w:val="Footer Char"/>
    <w:basedOn w:val="DefaultParagraphFont"/>
    <w:link w:val="Footer"/>
    <w:uiPriority w:val="99"/>
    <w:rsid w:val="00AF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19620">
      <w:bodyDiv w:val="1"/>
      <w:marLeft w:val="0"/>
      <w:marRight w:val="0"/>
      <w:marTop w:val="0"/>
      <w:marBottom w:val="0"/>
      <w:divBdr>
        <w:top w:val="none" w:sz="0" w:space="0" w:color="auto"/>
        <w:left w:val="none" w:sz="0" w:space="0" w:color="auto"/>
        <w:bottom w:val="none" w:sz="0" w:space="0" w:color="auto"/>
        <w:right w:val="none" w:sz="0" w:space="0" w:color="auto"/>
      </w:divBdr>
    </w:div>
    <w:div w:id="914053369">
      <w:bodyDiv w:val="1"/>
      <w:marLeft w:val="0"/>
      <w:marRight w:val="0"/>
      <w:marTop w:val="0"/>
      <w:marBottom w:val="0"/>
      <w:divBdr>
        <w:top w:val="none" w:sz="0" w:space="0" w:color="auto"/>
        <w:left w:val="none" w:sz="0" w:space="0" w:color="auto"/>
        <w:bottom w:val="none" w:sz="0" w:space="0" w:color="auto"/>
        <w:right w:val="none" w:sz="0" w:space="0" w:color="auto"/>
      </w:divBdr>
    </w:div>
    <w:div w:id="1558783172">
      <w:bodyDiv w:val="1"/>
      <w:marLeft w:val="0"/>
      <w:marRight w:val="0"/>
      <w:marTop w:val="0"/>
      <w:marBottom w:val="0"/>
      <w:divBdr>
        <w:top w:val="none" w:sz="0" w:space="0" w:color="auto"/>
        <w:left w:val="none" w:sz="0" w:space="0" w:color="auto"/>
        <w:bottom w:val="none" w:sz="0" w:space="0" w:color="auto"/>
        <w:right w:val="none" w:sz="0" w:space="0" w:color="auto"/>
      </w:divBdr>
    </w:div>
    <w:div w:id="1621910560">
      <w:bodyDiv w:val="1"/>
      <w:marLeft w:val="0"/>
      <w:marRight w:val="0"/>
      <w:marTop w:val="0"/>
      <w:marBottom w:val="0"/>
      <w:divBdr>
        <w:top w:val="none" w:sz="0" w:space="0" w:color="auto"/>
        <w:left w:val="none" w:sz="0" w:space="0" w:color="auto"/>
        <w:bottom w:val="none" w:sz="0" w:space="0" w:color="auto"/>
        <w:right w:val="none" w:sz="0" w:space="0" w:color="auto"/>
      </w:divBdr>
    </w:div>
    <w:div w:id="1796675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C21FBFABFD4842B144B0E35AD5E04A"/>
        <w:category>
          <w:name w:val="General"/>
          <w:gallery w:val="placeholder"/>
        </w:category>
        <w:types>
          <w:type w:val="bbPlcHdr"/>
        </w:types>
        <w:behaviors>
          <w:behavior w:val="content"/>
        </w:behaviors>
        <w:guid w:val="{B9834D22-EA24-234D-A8CC-5CB13A3251E5}"/>
      </w:docPartPr>
      <w:docPartBody>
        <w:p w:rsidR="00611981" w:rsidRDefault="00611981" w:rsidP="00611981">
          <w:pPr>
            <w:pStyle w:val="48C21FBFABFD4842B144B0E35AD5E04A"/>
          </w:pPr>
          <w:r>
            <w:t>[Type text]</w:t>
          </w:r>
        </w:p>
      </w:docPartBody>
    </w:docPart>
    <w:docPart>
      <w:docPartPr>
        <w:name w:val="032964A1B84BF14989F984A4FB264D0E"/>
        <w:category>
          <w:name w:val="General"/>
          <w:gallery w:val="placeholder"/>
        </w:category>
        <w:types>
          <w:type w:val="bbPlcHdr"/>
        </w:types>
        <w:behaviors>
          <w:behavior w:val="content"/>
        </w:behaviors>
        <w:guid w:val="{03ACF46D-A23C-B84A-898A-4CCD568F2A09}"/>
      </w:docPartPr>
      <w:docPartBody>
        <w:p w:rsidR="00611981" w:rsidRDefault="00611981" w:rsidP="00611981">
          <w:pPr>
            <w:pStyle w:val="032964A1B84BF14989F984A4FB264D0E"/>
          </w:pPr>
          <w:r>
            <w:t>[Type text]</w:t>
          </w:r>
        </w:p>
      </w:docPartBody>
    </w:docPart>
    <w:docPart>
      <w:docPartPr>
        <w:name w:val="C9CA87A35B2660419736EBC9D094056E"/>
        <w:category>
          <w:name w:val="General"/>
          <w:gallery w:val="placeholder"/>
        </w:category>
        <w:types>
          <w:type w:val="bbPlcHdr"/>
        </w:types>
        <w:behaviors>
          <w:behavior w:val="content"/>
        </w:behaviors>
        <w:guid w:val="{FF2147CB-E779-FC4C-891C-8F15C4C40A31}"/>
      </w:docPartPr>
      <w:docPartBody>
        <w:p w:rsidR="00611981" w:rsidRDefault="00611981" w:rsidP="00611981">
          <w:pPr>
            <w:pStyle w:val="C9CA87A35B2660419736EBC9D09405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s2Ó©úÅÈ"/>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81"/>
    <w:rsid w:val="00611981"/>
    <w:rsid w:val="008C1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C21FBFABFD4842B144B0E35AD5E04A">
    <w:name w:val="48C21FBFABFD4842B144B0E35AD5E04A"/>
    <w:rsid w:val="00611981"/>
  </w:style>
  <w:style w:type="paragraph" w:customStyle="1" w:styleId="032964A1B84BF14989F984A4FB264D0E">
    <w:name w:val="032964A1B84BF14989F984A4FB264D0E"/>
    <w:rsid w:val="00611981"/>
  </w:style>
  <w:style w:type="paragraph" w:customStyle="1" w:styleId="C9CA87A35B2660419736EBC9D094056E">
    <w:name w:val="C9CA87A35B2660419736EBC9D094056E"/>
    <w:rsid w:val="00611981"/>
  </w:style>
  <w:style w:type="paragraph" w:customStyle="1" w:styleId="00AAFE141442C346A982118A6440B247">
    <w:name w:val="00AAFE141442C346A982118A6440B247"/>
    <w:rsid w:val="00611981"/>
  </w:style>
  <w:style w:type="paragraph" w:customStyle="1" w:styleId="A456CA4D9349CF4686741CF6F0321428">
    <w:name w:val="A456CA4D9349CF4686741CF6F0321428"/>
    <w:rsid w:val="00611981"/>
  </w:style>
  <w:style w:type="paragraph" w:customStyle="1" w:styleId="134D6567E830FE4BBF73547B8E7B764C">
    <w:name w:val="134D6567E830FE4BBF73547B8E7B764C"/>
    <w:rsid w:val="0061198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C21FBFABFD4842B144B0E35AD5E04A">
    <w:name w:val="48C21FBFABFD4842B144B0E35AD5E04A"/>
    <w:rsid w:val="00611981"/>
  </w:style>
  <w:style w:type="paragraph" w:customStyle="1" w:styleId="032964A1B84BF14989F984A4FB264D0E">
    <w:name w:val="032964A1B84BF14989F984A4FB264D0E"/>
    <w:rsid w:val="00611981"/>
  </w:style>
  <w:style w:type="paragraph" w:customStyle="1" w:styleId="C9CA87A35B2660419736EBC9D094056E">
    <w:name w:val="C9CA87A35B2660419736EBC9D094056E"/>
    <w:rsid w:val="00611981"/>
  </w:style>
  <w:style w:type="paragraph" w:customStyle="1" w:styleId="00AAFE141442C346A982118A6440B247">
    <w:name w:val="00AAFE141442C346A982118A6440B247"/>
    <w:rsid w:val="00611981"/>
  </w:style>
  <w:style w:type="paragraph" w:customStyle="1" w:styleId="A456CA4D9349CF4686741CF6F0321428">
    <w:name w:val="A456CA4D9349CF4686741CF6F0321428"/>
    <w:rsid w:val="00611981"/>
  </w:style>
  <w:style w:type="paragraph" w:customStyle="1" w:styleId="134D6567E830FE4BBF73547B8E7B764C">
    <w:name w:val="134D6567E830FE4BBF73547B8E7B764C"/>
    <w:rsid w:val="00611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AD36-65F7-B440-B955-58BBA8D1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3251</Words>
  <Characters>12519</Characters>
  <Application>Microsoft Macintosh Word</Application>
  <DocSecurity>0</DocSecurity>
  <Lines>1788</Lines>
  <Paragraphs>438</Paragraphs>
  <ScaleCrop>false</ScaleCrop>
  <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Rinaldi</dc:creator>
  <cp:keywords/>
  <dc:description/>
  <cp:lastModifiedBy>Kristen Rinaldi</cp:lastModifiedBy>
  <cp:revision>2</cp:revision>
  <cp:lastPrinted>2018-04-20T21:36:00Z</cp:lastPrinted>
  <dcterms:created xsi:type="dcterms:W3CDTF">2018-04-26T03:49:00Z</dcterms:created>
  <dcterms:modified xsi:type="dcterms:W3CDTF">2018-04-26T03:49:00Z</dcterms:modified>
</cp:coreProperties>
</file>